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4F5E" w:rsidRPr="007D67C6" w:rsidRDefault="004F4F5E">
      <w:pPr>
        <w:pStyle w:val="ConsPlusNormal"/>
        <w:jc w:val="right"/>
        <w:rPr>
          <w:rFonts w:ascii="Times New Roman" w:hAnsi="Times New Roman" w:cs="Times New Roman"/>
          <w:sz w:val="24"/>
          <w:szCs w:val="24"/>
        </w:rPr>
      </w:pPr>
      <w:bookmarkStart w:id="0" w:name="_GoBack"/>
      <w:bookmarkEnd w:id="0"/>
      <w:r w:rsidRPr="007D67C6">
        <w:rPr>
          <w:rFonts w:ascii="Times New Roman" w:hAnsi="Times New Roman" w:cs="Times New Roman"/>
          <w:sz w:val="24"/>
          <w:szCs w:val="24"/>
        </w:rPr>
        <w:t>Приложение 10</w:t>
      </w:r>
    </w:p>
    <w:p w:rsidR="004F4F5E" w:rsidRPr="007D67C6" w:rsidRDefault="004F4F5E">
      <w:pPr>
        <w:pStyle w:val="ConsPlusNormal"/>
        <w:jc w:val="right"/>
        <w:rPr>
          <w:rFonts w:ascii="Times New Roman" w:hAnsi="Times New Roman" w:cs="Times New Roman"/>
          <w:sz w:val="24"/>
          <w:szCs w:val="24"/>
        </w:rPr>
      </w:pPr>
      <w:r w:rsidRPr="007D67C6">
        <w:rPr>
          <w:rFonts w:ascii="Times New Roman" w:hAnsi="Times New Roman" w:cs="Times New Roman"/>
          <w:sz w:val="24"/>
          <w:szCs w:val="24"/>
        </w:rPr>
        <w:t>к Территориальной программе</w:t>
      </w:r>
    </w:p>
    <w:p w:rsidR="004F4F5E" w:rsidRPr="007D67C6" w:rsidRDefault="004F4F5E">
      <w:pPr>
        <w:pStyle w:val="ConsPlusNormal"/>
        <w:jc w:val="right"/>
        <w:rPr>
          <w:rFonts w:ascii="Times New Roman" w:hAnsi="Times New Roman" w:cs="Times New Roman"/>
          <w:sz w:val="24"/>
          <w:szCs w:val="24"/>
        </w:rPr>
      </w:pPr>
      <w:r w:rsidRPr="007D67C6">
        <w:rPr>
          <w:rFonts w:ascii="Times New Roman" w:hAnsi="Times New Roman" w:cs="Times New Roman"/>
          <w:sz w:val="24"/>
          <w:szCs w:val="24"/>
        </w:rPr>
        <w:t>государственных гарантии</w:t>
      </w:r>
    </w:p>
    <w:p w:rsidR="004F4F5E" w:rsidRPr="007D67C6" w:rsidRDefault="004F4F5E">
      <w:pPr>
        <w:pStyle w:val="ConsPlusNormal"/>
        <w:jc w:val="right"/>
        <w:rPr>
          <w:rFonts w:ascii="Times New Roman" w:hAnsi="Times New Roman" w:cs="Times New Roman"/>
          <w:sz w:val="24"/>
          <w:szCs w:val="24"/>
        </w:rPr>
      </w:pPr>
      <w:r w:rsidRPr="007D67C6">
        <w:rPr>
          <w:rFonts w:ascii="Times New Roman" w:hAnsi="Times New Roman" w:cs="Times New Roman"/>
          <w:sz w:val="24"/>
          <w:szCs w:val="24"/>
        </w:rPr>
        <w:t>бесплатного оказания гражданам</w:t>
      </w:r>
    </w:p>
    <w:p w:rsidR="004F4F5E" w:rsidRPr="007D67C6" w:rsidRDefault="004F4F5E">
      <w:pPr>
        <w:pStyle w:val="ConsPlusNormal"/>
        <w:jc w:val="right"/>
        <w:rPr>
          <w:rFonts w:ascii="Times New Roman" w:hAnsi="Times New Roman" w:cs="Times New Roman"/>
          <w:sz w:val="24"/>
          <w:szCs w:val="24"/>
        </w:rPr>
      </w:pPr>
      <w:r w:rsidRPr="007D67C6">
        <w:rPr>
          <w:rFonts w:ascii="Times New Roman" w:hAnsi="Times New Roman" w:cs="Times New Roman"/>
          <w:sz w:val="24"/>
          <w:szCs w:val="24"/>
        </w:rPr>
        <w:t>медицинской помощи на территории</w:t>
      </w:r>
    </w:p>
    <w:p w:rsidR="004F4F5E" w:rsidRPr="007D67C6" w:rsidRDefault="004F4F5E">
      <w:pPr>
        <w:pStyle w:val="ConsPlusNormal"/>
        <w:jc w:val="right"/>
        <w:rPr>
          <w:rFonts w:ascii="Times New Roman" w:hAnsi="Times New Roman" w:cs="Times New Roman"/>
          <w:sz w:val="24"/>
          <w:szCs w:val="24"/>
        </w:rPr>
      </w:pPr>
      <w:r w:rsidRPr="007D67C6">
        <w:rPr>
          <w:rFonts w:ascii="Times New Roman" w:hAnsi="Times New Roman" w:cs="Times New Roman"/>
          <w:sz w:val="24"/>
          <w:szCs w:val="24"/>
        </w:rPr>
        <w:t>Ставропольского края на 2016 год</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Title"/>
        <w:jc w:val="center"/>
        <w:rPr>
          <w:rFonts w:ascii="Times New Roman" w:hAnsi="Times New Roman" w:cs="Times New Roman"/>
          <w:sz w:val="24"/>
          <w:szCs w:val="24"/>
        </w:rPr>
      </w:pPr>
      <w:bookmarkStart w:id="1" w:name="P2426"/>
      <w:bookmarkEnd w:id="1"/>
      <w:r w:rsidRPr="007D67C6">
        <w:rPr>
          <w:rFonts w:ascii="Times New Roman" w:hAnsi="Times New Roman" w:cs="Times New Roman"/>
          <w:sz w:val="24"/>
          <w:szCs w:val="24"/>
        </w:rPr>
        <w:t>ПЕРЕЧЕНЬ</w:t>
      </w:r>
    </w:p>
    <w:p w:rsidR="004F4F5E" w:rsidRPr="007D67C6" w:rsidRDefault="004F4F5E">
      <w:pPr>
        <w:pStyle w:val="ConsPlusTitle"/>
        <w:jc w:val="center"/>
        <w:rPr>
          <w:rFonts w:ascii="Times New Roman" w:hAnsi="Times New Roman" w:cs="Times New Roman"/>
          <w:sz w:val="24"/>
          <w:szCs w:val="24"/>
        </w:rPr>
      </w:pPr>
      <w:r w:rsidRPr="007D67C6">
        <w:rPr>
          <w:rFonts w:ascii="Times New Roman" w:hAnsi="Times New Roman" w:cs="Times New Roman"/>
          <w:sz w:val="24"/>
          <w:szCs w:val="24"/>
        </w:rPr>
        <w:t xml:space="preserve">ВИДОВ ВЫСОКОТЕХНОЛОГИЧНОЙ МЕДИЦИНСКОЙ ПОМОЩИ </w:t>
      </w:r>
      <w:hyperlink w:anchor="P2432" w:history="1">
        <w:r w:rsidRPr="007D67C6">
          <w:rPr>
            <w:rFonts w:ascii="Times New Roman" w:hAnsi="Times New Roman" w:cs="Times New Roman"/>
            <w:sz w:val="24"/>
            <w:szCs w:val="24"/>
          </w:rPr>
          <w:t>&lt;*&gt;</w:t>
        </w:r>
      </w:hyperlink>
      <w:r w:rsidRPr="007D67C6">
        <w:rPr>
          <w:rFonts w:ascii="Times New Roman" w:hAnsi="Times New Roman" w:cs="Times New Roman"/>
          <w:sz w:val="24"/>
          <w:szCs w:val="24"/>
        </w:rPr>
        <w:t>, КОТОРЫЙ</w:t>
      </w:r>
    </w:p>
    <w:p w:rsidR="004F4F5E" w:rsidRPr="007D67C6" w:rsidRDefault="004F4F5E">
      <w:pPr>
        <w:pStyle w:val="ConsPlusTitle"/>
        <w:jc w:val="center"/>
        <w:rPr>
          <w:rFonts w:ascii="Times New Roman" w:hAnsi="Times New Roman" w:cs="Times New Roman"/>
          <w:sz w:val="24"/>
          <w:szCs w:val="24"/>
        </w:rPr>
      </w:pPr>
      <w:r w:rsidRPr="007D67C6">
        <w:rPr>
          <w:rFonts w:ascii="Times New Roman" w:hAnsi="Times New Roman" w:cs="Times New Roman"/>
          <w:sz w:val="24"/>
          <w:szCs w:val="24"/>
        </w:rPr>
        <w:t>СОДЕРЖИТ В ТОМ ЧИСЛЕ МЕТОДЫ ЛЕЧЕНИЯ И ИСТОЧНИКИ</w:t>
      </w:r>
    </w:p>
    <w:p w:rsidR="004F4F5E" w:rsidRPr="007D67C6" w:rsidRDefault="004F4F5E">
      <w:pPr>
        <w:pStyle w:val="ConsPlusTitle"/>
        <w:jc w:val="center"/>
        <w:rPr>
          <w:rFonts w:ascii="Times New Roman" w:hAnsi="Times New Roman" w:cs="Times New Roman"/>
          <w:sz w:val="24"/>
          <w:szCs w:val="24"/>
        </w:rPr>
      </w:pPr>
      <w:r w:rsidRPr="007D67C6">
        <w:rPr>
          <w:rFonts w:ascii="Times New Roman" w:hAnsi="Times New Roman" w:cs="Times New Roman"/>
          <w:sz w:val="24"/>
          <w:szCs w:val="24"/>
        </w:rPr>
        <w:t>ФИНАНСОВОГО ОБЕСПЕЧЕНИЯ ВМП</w:t>
      </w:r>
    </w:p>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r w:rsidRPr="007D67C6">
        <w:rPr>
          <w:rFonts w:ascii="Times New Roman" w:hAnsi="Times New Roman" w:cs="Times New Roman"/>
          <w:sz w:val="24"/>
          <w:szCs w:val="24"/>
        </w:rPr>
        <w:t>--------------------------------</w:t>
      </w:r>
    </w:p>
    <w:p w:rsidR="004F4F5E" w:rsidRPr="007D67C6" w:rsidRDefault="004F4F5E">
      <w:pPr>
        <w:pStyle w:val="ConsPlusNormal"/>
        <w:ind w:firstLine="540"/>
        <w:jc w:val="both"/>
        <w:rPr>
          <w:rFonts w:ascii="Times New Roman" w:hAnsi="Times New Roman" w:cs="Times New Roman"/>
          <w:sz w:val="24"/>
          <w:szCs w:val="24"/>
        </w:rPr>
      </w:pPr>
      <w:bookmarkStart w:id="2" w:name="P2432"/>
      <w:bookmarkEnd w:id="2"/>
      <w:r w:rsidRPr="007D67C6">
        <w:rPr>
          <w:rFonts w:ascii="Times New Roman" w:hAnsi="Times New Roman" w:cs="Times New Roman"/>
          <w:sz w:val="24"/>
          <w:szCs w:val="24"/>
        </w:rPr>
        <w:t>&lt;*&gt; Далее по тексту используется сокращение - ВМП.</w:t>
      </w:r>
    </w:p>
    <w:p w:rsidR="004F4F5E" w:rsidRPr="007D67C6" w:rsidRDefault="004F4F5E">
      <w:pPr>
        <w:rPr>
          <w:rFonts w:ascii="Times New Roman" w:hAnsi="Times New Roman" w:cs="Times New Roman"/>
          <w:sz w:val="24"/>
          <w:szCs w:val="24"/>
        </w:rPr>
        <w:sectPr w:rsidR="004F4F5E" w:rsidRPr="007D67C6">
          <w:pgSz w:w="11905" w:h="16838"/>
          <w:pgMar w:top="1134" w:right="850" w:bottom="1134" w:left="1701" w:header="0" w:footer="0" w:gutter="0"/>
          <w:cols w:space="720"/>
        </w:sectPr>
      </w:pPr>
    </w:p>
    <w:p w:rsidR="004F4F5E" w:rsidRPr="007D67C6" w:rsidRDefault="004F4F5E">
      <w:pPr>
        <w:pStyle w:val="ConsPlusNormal"/>
        <w:rPr>
          <w:rFonts w:ascii="Times New Roman" w:hAnsi="Times New Roman" w:cs="Times New Roman"/>
          <w:sz w:val="24"/>
          <w:szCs w:val="24"/>
        </w:rPr>
      </w:pPr>
    </w:p>
    <w:tbl>
      <w:tblPr>
        <w:tblW w:w="0" w:type="auto"/>
        <w:tblInd w:w="62"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5"/>
        <w:gridCol w:w="720"/>
        <w:gridCol w:w="1644"/>
        <w:gridCol w:w="1142"/>
        <w:gridCol w:w="2851"/>
        <w:gridCol w:w="1191"/>
        <w:gridCol w:w="3461"/>
        <w:gridCol w:w="1781"/>
      </w:tblGrid>
      <w:tr w:rsidR="007D67C6" w:rsidRPr="007D67C6">
        <w:tc>
          <w:tcPr>
            <w:tcW w:w="715" w:type="dxa"/>
            <w:tcBorders>
              <w:top w:val="single" w:sz="4" w:space="0" w:color="auto"/>
              <w:bottom w:val="single" w:sz="4" w:space="0" w:color="auto"/>
            </w:tcBorders>
            <w:vAlign w:val="center"/>
          </w:tcPr>
          <w:p w:rsidR="004F4F5E" w:rsidRPr="007D67C6" w:rsidRDefault="007D67C6">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п/п</w:t>
            </w:r>
          </w:p>
        </w:tc>
        <w:tc>
          <w:tcPr>
            <w:tcW w:w="720" w:type="dxa"/>
            <w:tcBorders>
              <w:top w:val="single" w:sz="4" w:space="0" w:color="auto"/>
              <w:bottom w:val="single" w:sz="4" w:space="0" w:color="auto"/>
            </w:tcBorders>
            <w:vAlign w:val="center"/>
          </w:tcPr>
          <w:p w:rsidR="004F4F5E" w:rsidRPr="007D67C6" w:rsidRDefault="007D67C6">
            <w:pPr>
              <w:pStyle w:val="ConsPlusNormal"/>
              <w:jc w:val="center"/>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группы ВМП</w:t>
            </w:r>
          </w:p>
        </w:tc>
        <w:tc>
          <w:tcPr>
            <w:tcW w:w="1644" w:type="dxa"/>
            <w:tcBorders>
              <w:top w:val="single" w:sz="4" w:space="0" w:color="auto"/>
              <w:bottom w:val="single" w:sz="4" w:space="0" w:color="auto"/>
            </w:tcBorders>
            <w:vAlign w:val="center"/>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Наименование вида ВМП</w:t>
            </w:r>
          </w:p>
        </w:tc>
        <w:tc>
          <w:tcPr>
            <w:tcW w:w="1142" w:type="dxa"/>
            <w:tcBorders>
              <w:top w:val="single" w:sz="4" w:space="0" w:color="auto"/>
              <w:bottom w:val="single" w:sz="4" w:space="0" w:color="auto"/>
            </w:tcBorders>
            <w:vAlign w:val="center"/>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 xml:space="preserve">Коды по МКБ-10 </w:t>
            </w:r>
            <w:hyperlink w:anchor="P7584" w:history="1">
              <w:r w:rsidRPr="007D67C6">
                <w:rPr>
                  <w:rFonts w:ascii="Times New Roman" w:hAnsi="Times New Roman" w:cs="Times New Roman"/>
                  <w:sz w:val="24"/>
                  <w:szCs w:val="24"/>
                </w:rPr>
                <w:t>&lt;**&gt;</w:t>
              </w:r>
            </w:hyperlink>
          </w:p>
        </w:tc>
        <w:tc>
          <w:tcPr>
            <w:tcW w:w="2851" w:type="dxa"/>
            <w:tcBorders>
              <w:top w:val="single" w:sz="4" w:space="0" w:color="auto"/>
              <w:bottom w:val="single" w:sz="4" w:space="0" w:color="auto"/>
            </w:tcBorders>
            <w:vAlign w:val="center"/>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Модель пациента</w:t>
            </w:r>
          </w:p>
        </w:tc>
        <w:tc>
          <w:tcPr>
            <w:tcW w:w="1191" w:type="dxa"/>
            <w:tcBorders>
              <w:top w:val="single" w:sz="4" w:space="0" w:color="auto"/>
              <w:bottom w:val="single" w:sz="4" w:space="0" w:color="auto"/>
            </w:tcBorders>
            <w:vAlign w:val="center"/>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Вид лечения</w:t>
            </w:r>
          </w:p>
        </w:tc>
        <w:tc>
          <w:tcPr>
            <w:tcW w:w="3461" w:type="dxa"/>
            <w:tcBorders>
              <w:top w:val="single" w:sz="4" w:space="0" w:color="auto"/>
              <w:bottom w:val="single" w:sz="4" w:space="0" w:color="auto"/>
            </w:tcBorders>
            <w:vAlign w:val="center"/>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Метод лечения</w:t>
            </w:r>
          </w:p>
        </w:tc>
        <w:tc>
          <w:tcPr>
            <w:tcW w:w="1781" w:type="dxa"/>
            <w:tcBorders>
              <w:top w:val="single" w:sz="4" w:space="0" w:color="auto"/>
              <w:bottom w:val="single" w:sz="4" w:space="0" w:color="auto"/>
            </w:tcBorders>
            <w:vAlign w:val="center"/>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 xml:space="preserve">Норматив финансовых затрат на единицу объема предоставления медицинской помощи </w:t>
            </w:r>
            <w:hyperlink w:anchor="P7585" w:history="1">
              <w:r w:rsidRPr="007D67C6">
                <w:rPr>
                  <w:rFonts w:ascii="Times New Roman" w:hAnsi="Times New Roman" w:cs="Times New Roman"/>
                  <w:sz w:val="24"/>
                  <w:szCs w:val="24"/>
                </w:rPr>
                <w:t>&lt;***&gt;</w:t>
              </w:r>
            </w:hyperlink>
            <w:r w:rsidRPr="007D67C6">
              <w:rPr>
                <w:rFonts w:ascii="Times New Roman" w:hAnsi="Times New Roman" w:cs="Times New Roman"/>
                <w:sz w:val="24"/>
                <w:szCs w:val="24"/>
              </w:rPr>
              <w:t>, (рублей)</w:t>
            </w:r>
          </w:p>
        </w:tc>
      </w:tr>
      <w:tr w:rsidR="007D67C6" w:rsidRPr="007D67C6">
        <w:tc>
          <w:tcPr>
            <w:tcW w:w="715" w:type="dxa"/>
            <w:tcBorders>
              <w:top w:val="single" w:sz="4" w:space="0" w:color="auto"/>
              <w:bottom w:val="single" w:sz="4" w:space="0" w:color="auto"/>
            </w:tcBorders>
            <w:vAlign w:val="center"/>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w:t>
            </w:r>
          </w:p>
        </w:tc>
        <w:tc>
          <w:tcPr>
            <w:tcW w:w="720" w:type="dxa"/>
            <w:tcBorders>
              <w:top w:val="single" w:sz="4" w:space="0" w:color="auto"/>
              <w:bottom w:val="single" w:sz="4" w:space="0" w:color="auto"/>
            </w:tcBorders>
            <w:vAlign w:val="center"/>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w:t>
            </w:r>
          </w:p>
        </w:tc>
        <w:tc>
          <w:tcPr>
            <w:tcW w:w="1644" w:type="dxa"/>
            <w:tcBorders>
              <w:top w:val="single" w:sz="4" w:space="0" w:color="auto"/>
              <w:bottom w:val="single" w:sz="4" w:space="0" w:color="auto"/>
            </w:tcBorders>
            <w:vAlign w:val="center"/>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w:t>
            </w:r>
          </w:p>
        </w:tc>
        <w:tc>
          <w:tcPr>
            <w:tcW w:w="1142" w:type="dxa"/>
            <w:tcBorders>
              <w:top w:val="single" w:sz="4" w:space="0" w:color="auto"/>
              <w:bottom w:val="single" w:sz="4" w:space="0" w:color="auto"/>
            </w:tcBorders>
            <w:vAlign w:val="center"/>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4</w:t>
            </w:r>
          </w:p>
        </w:tc>
        <w:tc>
          <w:tcPr>
            <w:tcW w:w="2851" w:type="dxa"/>
            <w:tcBorders>
              <w:top w:val="single" w:sz="4" w:space="0" w:color="auto"/>
              <w:bottom w:val="single" w:sz="4" w:space="0" w:color="auto"/>
            </w:tcBorders>
            <w:vAlign w:val="center"/>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5</w:t>
            </w:r>
          </w:p>
        </w:tc>
        <w:tc>
          <w:tcPr>
            <w:tcW w:w="1191" w:type="dxa"/>
            <w:tcBorders>
              <w:top w:val="single" w:sz="4" w:space="0" w:color="auto"/>
              <w:bottom w:val="single" w:sz="4" w:space="0" w:color="auto"/>
            </w:tcBorders>
            <w:vAlign w:val="center"/>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6</w:t>
            </w:r>
          </w:p>
        </w:tc>
        <w:tc>
          <w:tcPr>
            <w:tcW w:w="3461" w:type="dxa"/>
            <w:tcBorders>
              <w:top w:val="single" w:sz="4" w:space="0" w:color="auto"/>
              <w:bottom w:val="single" w:sz="4" w:space="0" w:color="auto"/>
            </w:tcBorders>
            <w:vAlign w:val="center"/>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7</w:t>
            </w:r>
          </w:p>
        </w:tc>
        <w:tc>
          <w:tcPr>
            <w:tcW w:w="1781" w:type="dxa"/>
            <w:tcBorders>
              <w:top w:val="single" w:sz="4" w:space="0" w:color="auto"/>
              <w:bottom w:val="single" w:sz="4" w:space="0" w:color="auto"/>
            </w:tcBorders>
            <w:vAlign w:val="center"/>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8</w:t>
            </w: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single" w:sz="4" w:space="0" w:color="auto"/>
              <w:left w:val="nil"/>
              <w:bottom w:val="nil"/>
              <w:right w:val="nil"/>
            </w:tcBorders>
          </w:tcPr>
          <w:p w:rsidR="004F4F5E" w:rsidRPr="007D67C6" w:rsidRDefault="004F4F5E">
            <w:pPr>
              <w:pStyle w:val="ConsPlusNormal"/>
              <w:jc w:val="center"/>
              <w:rPr>
                <w:rFonts w:ascii="Times New Roman" w:hAnsi="Times New Roman" w:cs="Times New Roman"/>
                <w:sz w:val="24"/>
                <w:szCs w:val="24"/>
              </w:rPr>
            </w:pPr>
            <w:bookmarkStart w:id="3" w:name="P2450"/>
            <w:bookmarkEnd w:id="3"/>
            <w:r w:rsidRPr="007D67C6">
              <w:rPr>
                <w:rFonts w:ascii="Times New Roman" w:hAnsi="Times New Roman" w:cs="Times New Roman"/>
                <w:sz w:val="24"/>
                <w:szCs w:val="24"/>
              </w:rPr>
              <w:t>I. Перечень видов ВМП, включенных в базовую программу обязательного медицинского страхования, оказываемых на территории Ставропольского края, финансовое обеспечение которых осуществляется за счет субвенции из бюджета Федерального фонда обязательного медицинского страхования бюджету Территориального фонда обязательного медицинского страхования Ставропольского края</w:t>
            </w: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Абдоминальная хирургия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Микрохирургические, расширенные, комбинированные и реконструктивнопластические операции на поджелудочной железе, в том числе лапароскопически-ассистированн</w:t>
            </w:r>
            <w:r w:rsidRPr="007D67C6">
              <w:rPr>
                <w:rFonts w:ascii="Times New Roman" w:hAnsi="Times New Roman" w:cs="Times New Roman"/>
                <w:sz w:val="24"/>
                <w:szCs w:val="24"/>
              </w:rPr>
              <w:lastRenderedPageBreak/>
              <w:t>ые операции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К86.0 - К86.8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заболевания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поджелудочной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железы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поджелудочной железы субтотальная; наложение гепатикоеюно-анастомоза;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резекция поджелудочной железы эндоскопическая; дистальная резекция поджелудочной железы с сохранением селезенки; дистальная резекция поджелудочной железы со спленэктомией; срединная резекция поджелудочной железы (атипичная резекция); панкреатодуоденальная </w:t>
            </w:r>
            <w:r w:rsidRPr="007D67C6">
              <w:rPr>
                <w:rFonts w:ascii="Times New Roman" w:hAnsi="Times New Roman" w:cs="Times New Roman"/>
                <w:sz w:val="24"/>
                <w:szCs w:val="24"/>
              </w:rPr>
              <w:lastRenderedPageBreak/>
              <w:t>резекция с резекцией желудка субтотальная резекция головки поджелудочной железы продольная панкреатоеюностомия</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145561,00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2.</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D18.0,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D13.4,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D13.5,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В67.0,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К76.6,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К76.8,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Q26.5,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185.0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заболевания, врожденные аномалии печени, желчных протоков, воротной вены; новообразования печени;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печени с использованием лапароскопической техники;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одного сегмента печени;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сегмента (сегментов) печени с реконструктивно-пластическим компонентом; резекция печени атипичная;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эмболизация печени с использованием лекарственных средств;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сегмента (сегментов) печени комбинированная с ангиопластикой абляция при новообразованиях печени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3.</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в том числе лапароскопически-ассистированные операции на тонкой, толстой кишке и промежности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D12.6,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К60.4,</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82.2,</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82.3,</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82.4,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К57.2,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К59.3,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Q43.1,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Q43.2,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Q43.3,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Q52.2;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К59.0,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К59.3;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Z93.2,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Z93.3,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К55.2,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К50.0,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семейный аденоматоз толстой кишки, тотальное поражение всех отделов толстой кишки полипами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реконструктивно-пластическая операция по восстановлению непрерывности кишечника - закрытие стомы с формированием анастомоза 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К50.1,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К50.8,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К57.2,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К62.3,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К62.8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свищ прямой кишки 3 - 4 степени сложности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ректовагинальный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(коловагинальный)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свищ</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иссечение свища с пластикой внутреннего свищевого отверстия сегментом прямой или ободочной кишки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дивертикулярная болезнь ободочной кишки, </w:t>
            </w:r>
            <w:r w:rsidRPr="007D67C6">
              <w:rPr>
                <w:rFonts w:ascii="Times New Roman" w:hAnsi="Times New Roman" w:cs="Times New Roman"/>
                <w:sz w:val="24"/>
                <w:szCs w:val="24"/>
              </w:rPr>
              <w:lastRenderedPageBreak/>
              <w:t>осложненное течение</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хирургическое </w:t>
            </w:r>
            <w:r w:rsidRPr="007D67C6">
              <w:rPr>
                <w:rFonts w:ascii="Times New Roman" w:hAnsi="Times New Roman" w:cs="Times New Roman"/>
                <w:sz w:val="24"/>
                <w:szCs w:val="24"/>
              </w:rPr>
              <w:lastRenderedPageBreak/>
              <w:t>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резекция ободочной кишки, в том числе с ликвидацией свища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мегадолихоколон, рецидивирующие завороты сигмовидной кишки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ободочной кишки с аппендэктомией, разворотом кишки на 180 градусов, формированием асцендо-ректального анастомоза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болезнь Гиршпрунга, мегадолихосигма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ободочной кишки с формированием наданального концебокового</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колоректального анастомоза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хронический толстокишечный стаз в стадии декомпенсации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ободочной кишки с аппендэктомией, разворотом кишки на 180 градусов, формированием асцендо-ректального анастомоза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колостома, илеостома, еюностома, состояние после обструктивной резекции ободочной кишки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ангиодисплазия толстой кишки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пораженных отделов ободочной и (или) прямой кишки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язвенный колит, тотальное поражение, хроническое непрерывное течение, тяжелая </w:t>
            </w:r>
            <w:r w:rsidRPr="007D67C6">
              <w:rPr>
                <w:rFonts w:ascii="Times New Roman" w:hAnsi="Times New Roman" w:cs="Times New Roman"/>
                <w:sz w:val="24"/>
                <w:szCs w:val="24"/>
              </w:rPr>
              <w:lastRenderedPageBreak/>
              <w:t>гормонозависимая или гормонорезистентная форма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колпроктэктомия с формированием резервуарного анастомоза, илеостомия; колэктомия с брюшноанальной </w:t>
            </w:r>
            <w:r w:rsidRPr="007D67C6">
              <w:rPr>
                <w:rFonts w:ascii="Times New Roman" w:hAnsi="Times New Roman" w:cs="Times New Roman"/>
                <w:sz w:val="24"/>
                <w:szCs w:val="24"/>
              </w:rPr>
              <w:lastRenderedPageBreak/>
              <w:t>резекцией прямой кишки, илеостомия; резекция оставшихся отделов ободочной и прямой кишки, илеостомия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колпроктэктомия с формированием резервуарного анастомоза, илеостомия; резекция пораженного участка тонкой и (или) толстой кишки, в том числе с формированием анастомоза, илеостомия (колостомия)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4.</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 новообразований надпочечников и забрюшинного пространства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Е27.5,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D48.3,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Е26.0,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Е24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новообразования надпочечников и забрюшинного пространства заболевания надпочечников гиперальдостеронизм гиперкортицизм;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синдром Иценко-Кушинга (кортикостерома)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односторонняя адреналэктомия открытым доступом (лапаротомия, люмботомия, торакофренолапаротомия);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лимфаденэктомия эндоскопическая;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неорганной забрюшинной опухоли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154590,00</w:t>
            </w: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Акушерство и гинекология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vMerge w:val="restart"/>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5.</w:t>
            </w:r>
          </w:p>
        </w:tc>
        <w:tc>
          <w:tcPr>
            <w:tcW w:w="720" w:type="dxa"/>
            <w:vMerge w:val="restart"/>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w:t>
            </w:r>
          </w:p>
        </w:tc>
        <w:tc>
          <w:tcPr>
            <w:tcW w:w="1644"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Комплексное лечение при привычном невынашивании беременности, вызванном тромбофиличе</w:t>
            </w:r>
            <w:r w:rsidRPr="007D67C6">
              <w:rPr>
                <w:rFonts w:ascii="Times New Roman" w:hAnsi="Times New Roman" w:cs="Times New Roman"/>
                <w:sz w:val="24"/>
                <w:szCs w:val="24"/>
              </w:rPr>
              <w:lastRenderedPageBreak/>
              <w:t>скими мутациями, антифосфолипидным синдромом, резус-сенсибилизацией, истмико-цервикальной недостаточностью, с применением химиотерапевтических, экстракорпоральных, генно-инженерных, биологических, онтогенетических, молекулярно-генетических и иммуногенетических методов коррекции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O36.0,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O36.1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привычный выкидыш,</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сопровождающийся резус-иммунизацией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экстракорпоральное лечение с использованием аппаратного плазмафереза, иммуносорбции, плазмафильтрации с последующим введением иммуноглобулинов;</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108580,00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720"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O34.3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привычный выкидыш, </w:t>
            </w:r>
            <w:r w:rsidRPr="007D67C6">
              <w:rPr>
                <w:rFonts w:ascii="Times New Roman" w:hAnsi="Times New Roman" w:cs="Times New Roman"/>
                <w:sz w:val="24"/>
                <w:szCs w:val="24"/>
              </w:rPr>
              <w:lastRenderedPageBreak/>
              <w:t>обусловленный истмико-цервикальной недостаточностью с пролабированием плодного пузыря в цервикальный канал и (или) влагалище, при сроке до 22 недель беременности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комбинир</w:t>
            </w:r>
            <w:r w:rsidRPr="007D67C6">
              <w:rPr>
                <w:rFonts w:ascii="Times New Roman" w:hAnsi="Times New Roman" w:cs="Times New Roman"/>
                <w:sz w:val="24"/>
                <w:szCs w:val="24"/>
              </w:rPr>
              <w:lastRenderedPageBreak/>
              <w:t>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хирургическая коррекция </w:t>
            </w:r>
            <w:r w:rsidRPr="007D67C6">
              <w:rPr>
                <w:rFonts w:ascii="Times New Roman" w:hAnsi="Times New Roman" w:cs="Times New Roman"/>
                <w:sz w:val="24"/>
                <w:szCs w:val="24"/>
              </w:rPr>
              <w:lastRenderedPageBreak/>
              <w:t>истмико-цервикальной недостаточности и последующая поликомпонентная терапия под контролем исследований по методу полимеразной цепной реакции в режиме реального времени методом фемофлор</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O28.0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привычный выкидыш, обусловленный сочетанной тромбофилией </w:t>
            </w:r>
            <w:r w:rsidRPr="007D67C6">
              <w:rPr>
                <w:rFonts w:ascii="Times New Roman" w:hAnsi="Times New Roman" w:cs="Times New Roman"/>
                <w:sz w:val="24"/>
                <w:szCs w:val="24"/>
              </w:rPr>
              <w:lastRenderedPageBreak/>
              <w:t>(антифосфолипидный синдром и врожденная тромбофилия) с гибелью плода или тромбозом при предыдущей беременности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терапия с использованием генно-инженерных лекарственных препаратов и экстракорпоральных методов </w:t>
            </w:r>
            <w:r w:rsidRPr="007D67C6">
              <w:rPr>
                <w:rFonts w:ascii="Times New Roman" w:hAnsi="Times New Roman" w:cs="Times New Roman"/>
                <w:sz w:val="24"/>
                <w:szCs w:val="24"/>
              </w:rPr>
              <w:lastRenderedPageBreak/>
              <w:t xml:space="preserve">лечения (аппаратный плазмаферез, каскадная плазмафильтрация, иммуносорбция) с последующим введением иммуноглобулинов под контролем молекулярных диагностических методик, </w:t>
            </w:r>
            <w:proofErr w:type="gramStart"/>
            <w:r w:rsidRPr="007D67C6">
              <w:rPr>
                <w:rFonts w:ascii="Times New Roman" w:hAnsi="Times New Roman" w:cs="Times New Roman"/>
                <w:sz w:val="24"/>
                <w:szCs w:val="24"/>
              </w:rPr>
              <w:t>иммуно-ферментных</w:t>
            </w:r>
            <w:proofErr w:type="gramEnd"/>
            <w:r w:rsidRPr="007D67C6">
              <w:rPr>
                <w:rFonts w:ascii="Times New Roman" w:hAnsi="Times New Roman" w:cs="Times New Roman"/>
                <w:sz w:val="24"/>
                <w:szCs w:val="24"/>
              </w:rPr>
              <w:t>, гемостазиологических методов исследования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6.</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Комплексное лечение плацентарной недостаточности, сопровождающейся задержкой роста плода, с применением цитогенетических, молекулярно-генетических и иммуногенетических методов диагностики, дистанционного </w:t>
            </w:r>
            <w:r w:rsidRPr="007D67C6">
              <w:rPr>
                <w:rFonts w:ascii="Times New Roman" w:hAnsi="Times New Roman" w:cs="Times New Roman"/>
                <w:sz w:val="24"/>
                <w:szCs w:val="24"/>
              </w:rPr>
              <w:lastRenderedPageBreak/>
              <w:t>мониторинга состояния плода, в сочетании с методами экстракорпорального воздействия на кровь</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O36.5,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O43.1,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O43.8,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O43.9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плацентарная недостаточность, сопровождающаяся задержкой роста плода и подтвержденная ультразвуковыми методами обследования и доплерометрией, обусловленная иммунологическими, эндокринными нарушениями, инфекционным процессом, экстрагенитальной патологией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терапия с использованием генно-инженерных препаратов, назначаемых по данным проведенной диагностики причин нарушения роста плода по амниотической жидкости и (или) крови плода под контролем исследований по методу полимеразной цепной реакции в режиме реального времени методом фемофлор, бактериологическим, генетическим исследованием экстракорпоральные методы лечения с использованием аппаратного плазмафереза, каскадной плазмафильтрации под контролем за состоянием плода методами функциональной диагностики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7.</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Лечение преэклампсии при сроке до 34 недели беременности с применением химиотерапевтических, биологических препаратов, эфферентных методов терапии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O11,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O12,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O13,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O14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преэклампсия у беременной при сроке до 34 недели беременности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комплексная индивидуально подобранная терапия с применением биологических лекарственных препаратов и экстракорпоральных методов лечения (аппаратный плазмаферез, гемофильтрация, озонотерапия), направленная на пролонгирование беременности под контролем суточного мониторирования артериального давления, транскраниальной доплерографии, эхокардиографии, внутрипочечной гемодинамики, компьютерная томография сетчатки, функции эндотелий зависимой дилятации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8.</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органосохраня</w:t>
            </w:r>
            <w:r w:rsidRPr="007D67C6">
              <w:rPr>
                <w:rFonts w:ascii="Times New Roman" w:hAnsi="Times New Roman" w:cs="Times New Roman"/>
                <w:sz w:val="24"/>
                <w:szCs w:val="24"/>
              </w:rPr>
              <w:lastRenderedPageBreak/>
              <w:t>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142" w:type="dxa"/>
            <w:tcBorders>
              <w:top w:val="nil"/>
              <w:left w:val="nil"/>
              <w:bottom w:val="nil"/>
              <w:right w:val="nil"/>
            </w:tcBorders>
          </w:tcPr>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lastRenderedPageBreak/>
              <w:t>№</w:t>
            </w:r>
            <w:r w:rsidR="004F4F5E" w:rsidRPr="007D67C6">
              <w:rPr>
                <w:rFonts w:ascii="Times New Roman" w:hAnsi="Times New Roman" w:cs="Times New Roman"/>
                <w:sz w:val="24"/>
                <w:szCs w:val="24"/>
              </w:rPr>
              <w:t xml:space="preserve"> 81,</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88.4,</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88.1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цистоцеле, неполное и полное опущение матки и стенок влагалища, </w:t>
            </w:r>
            <w:r w:rsidRPr="007D67C6">
              <w:rPr>
                <w:rFonts w:ascii="Times New Roman" w:hAnsi="Times New Roman" w:cs="Times New Roman"/>
                <w:sz w:val="24"/>
                <w:szCs w:val="24"/>
              </w:rPr>
              <w:lastRenderedPageBreak/>
              <w:t>ректоцеле, гипертрофия и элонгация шейки матки у пациенток репродуктивного возраста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операции эндоскопическим, влагалищным и абдоминальным доступом и их сочетание в </w:t>
            </w:r>
            <w:r w:rsidRPr="007D67C6">
              <w:rPr>
                <w:rFonts w:ascii="Times New Roman" w:hAnsi="Times New Roman" w:cs="Times New Roman"/>
                <w:sz w:val="24"/>
                <w:szCs w:val="24"/>
              </w:rPr>
              <w:lastRenderedPageBreak/>
              <w:t>различной комбинации (слинговая операция (TVT-0, ТУТ, ТОТ) с использованием имплантатов);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операции эндоскопическим, влагалищным и абдоминальным доступом и их сочетание в различной комбинации (пластика сфинктера прямой кишки); операции эндоскопическим, влагалищным и абдоминальным доступом и их сочетание в различной комбинации (пластика шейки матки)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99.3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выпадение стенок влагалища после экстирпации матки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(TVT-0, ТУТ, ТОТ) с использованием имплантатов)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39.4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стрессовое недержание мочи в сочетании с опущением и (или) выпадением органов малого таза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слинговые операции (TVT-0, ТУТ, ТОТ) с использованием имплантатов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Гастроэнтерология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9.</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4.</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Поликомпонентная терапия при язвенном колите и болезни Крона 3 и 4 степени активности, гормонозависимых и гормонорезистентных формах, тяжелой форме целиакии химиотерапев</w:t>
            </w:r>
            <w:r w:rsidRPr="007D67C6">
              <w:rPr>
                <w:rFonts w:ascii="Times New Roman" w:hAnsi="Times New Roman" w:cs="Times New Roman"/>
                <w:sz w:val="24"/>
                <w:szCs w:val="24"/>
              </w:rPr>
              <w:lastRenderedPageBreak/>
              <w:t>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К50,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К90.0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язвенный колит и болезнь Крона 3 и 4 степени активности, гормонозависимые и гормонорезистентные формы;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тяжелые формы целиакии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поликомпонентная терапия химиотерапевтическими и генно-инженерными биологическими лекарственными препаратами под контролем иммунологических, морфологических, гистохимических инструментальных исследований</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116357,00</w:t>
            </w: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Подраздел Детская хирургия в период новорожденности</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10.</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7.</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Реконструктивно-пластические операции на грудной клетке при пороках развития у новорожденных (пороки легких, бронхов, </w:t>
            </w:r>
            <w:r w:rsidRPr="007D67C6">
              <w:rPr>
                <w:rFonts w:ascii="Times New Roman" w:hAnsi="Times New Roman" w:cs="Times New Roman"/>
                <w:sz w:val="24"/>
                <w:szCs w:val="24"/>
              </w:rPr>
              <w:lastRenderedPageBreak/>
              <w:t>пищевода), в том числе торакоскопические</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Q33.0,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Q39.1,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Q39.2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киста легкого;</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секвестрация легкого; атрезия пищевода; свищ трахеопищеводный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кисты или секвестра легкого, в том числе с применением эндовидеохирургической техники прямой эзофаго-эзофаго анастомоз, в том числе этапные операции на пищеводе и желудке; ликвидация трахеопищеводного свища</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213801,00</w:t>
            </w: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Подраздел Нейрохирургия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11.</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9.</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w:t>
            </w:r>
            <w:r w:rsidRPr="007D67C6">
              <w:rPr>
                <w:rFonts w:ascii="Times New Roman" w:hAnsi="Times New Roman" w:cs="Times New Roman"/>
                <w:sz w:val="24"/>
                <w:szCs w:val="24"/>
              </w:rPr>
              <w:lastRenderedPageBreak/>
              <w:t>мозга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С71.0,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D43.0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интраоперационной навигации; удаление опухоли с применением интраоперационного ультразвукового сканирования; удаление опухоли с применением двух и более методов лечения (интраоперационных технологий)</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140290,00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D43.0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внутримозговые злокачественные (первичные и вторичные) и доброкачественные новообразования боковых и III желудочка мозга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интраоперационной навигации удаление опухоли с применением интраоперационного ультразвукового сканирования;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двух и более методов лечения (интраоперационных технологий)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D18.0,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D43.1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интраоперационной навигации; удаление опухоли с применением интраоперационного ультразвукового сканирования;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двух и более методов лечения (интраоперационных технологий)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D18.0,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D43.1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внутримозговые злокачественные (первичные и вторичные) и доброкачественные новообразования </w:t>
            </w:r>
            <w:r w:rsidRPr="007D67C6">
              <w:rPr>
                <w:rFonts w:ascii="Times New Roman" w:hAnsi="Times New Roman" w:cs="Times New Roman"/>
                <w:sz w:val="24"/>
                <w:szCs w:val="24"/>
              </w:rPr>
              <w:lastRenderedPageBreak/>
              <w:t>мозжечка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нейрофизиологического мониторинга;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удаление опухоли с </w:t>
            </w:r>
            <w:r w:rsidRPr="007D67C6">
              <w:rPr>
                <w:rFonts w:ascii="Times New Roman" w:hAnsi="Times New Roman" w:cs="Times New Roman"/>
                <w:sz w:val="24"/>
                <w:szCs w:val="24"/>
              </w:rPr>
              <w:lastRenderedPageBreak/>
              <w:t>применением интраоперационной флюоресцентной микроскопии и эндоскопии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D18.0,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Q28.3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кавернома (кавернозная ангиома) мозжечка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нейрофизиологического мониторинга функционально значимых зон головного мозга;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интраоперационной навигации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12.</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w:t>
            </w:r>
            <w:r w:rsidRPr="007D67C6">
              <w:rPr>
                <w:rFonts w:ascii="Times New Roman" w:hAnsi="Times New Roman" w:cs="Times New Roman"/>
                <w:sz w:val="24"/>
                <w:szCs w:val="24"/>
              </w:rPr>
              <w:lastRenderedPageBreak/>
              <w:t>мозжечка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С70.0,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Q85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интраоперационной навигации; удаление опухоли с применением интраоперационного ультразвукового сканирования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vMerge w:val="restart"/>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13.</w:t>
            </w:r>
          </w:p>
        </w:tc>
        <w:tc>
          <w:tcPr>
            <w:tcW w:w="720"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Q85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туберозный склероз;</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гамартоз</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интраоперационной навигации; удаление опухоли с применением эндоскопической ассистенции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720"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С75.3, D35.2 - D35.4, D44.5, Q04.6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аденомы гипофиза, краниофарингиомы, злокачественные и доброкачественные новообразования шишковидной железы;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врожденные церебральные кисты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интраоперационной навигации; удаление опухоли с применением эндоскопической ассистенции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w:t>
            </w:r>
            <w:r w:rsidRPr="007D67C6">
              <w:rPr>
                <w:rFonts w:ascii="Times New Roman" w:hAnsi="Times New Roman" w:cs="Times New Roman"/>
                <w:sz w:val="24"/>
                <w:szCs w:val="24"/>
              </w:rPr>
              <w:lastRenderedPageBreak/>
              <w:t>ых и доброкачественных новообразований шишковидной железы (в том числе кистозных), туберозном склерозе, гамартозе</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14.</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w:t>
            </w:r>
            <w:r w:rsidRPr="007D67C6">
              <w:rPr>
                <w:rFonts w:ascii="Times New Roman" w:hAnsi="Times New Roman" w:cs="Times New Roman"/>
                <w:sz w:val="24"/>
                <w:szCs w:val="24"/>
              </w:rPr>
              <w:lastRenderedPageBreak/>
              <w:t>полость черепа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С31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придаточных пазух носа, прорастающие в полость черепа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двух и более методов лечения (интраоперационных технологий);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интраоперационной навигации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G41.0,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D16.4,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D48.0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двух и более методов лечения (интраоперационных технологий)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D76.0,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D76.3,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М85.4,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М85.5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эозинофильная гранулема кости, ксантогранулема, </w:t>
            </w:r>
            <w:r w:rsidRPr="007D67C6">
              <w:rPr>
                <w:rFonts w:ascii="Times New Roman" w:hAnsi="Times New Roman" w:cs="Times New Roman"/>
                <w:sz w:val="24"/>
                <w:szCs w:val="24"/>
              </w:rPr>
              <w:lastRenderedPageBreak/>
              <w:t>аневризматическая костная киста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хирургическое </w:t>
            </w:r>
            <w:r w:rsidRPr="007D67C6">
              <w:rPr>
                <w:rFonts w:ascii="Times New Roman" w:hAnsi="Times New Roman" w:cs="Times New Roman"/>
                <w:sz w:val="24"/>
                <w:szCs w:val="24"/>
              </w:rPr>
              <w:lastRenderedPageBreak/>
              <w:t>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эндоскопическое удаление опухоли с одномоментным </w:t>
            </w:r>
            <w:r w:rsidRPr="007D67C6">
              <w:rPr>
                <w:rFonts w:ascii="Times New Roman" w:hAnsi="Times New Roman" w:cs="Times New Roman"/>
                <w:sz w:val="24"/>
                <w:szCs w:val="24"/>
              </w:rPr>
              <w:lastRenderedPageBreak/>
              <w:t>пластическим закрытием хирургического дефекта при помощи формируемых ауто- или аллотрансплантатов;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двух и более методов лечения (интраоперационных технологий)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D10.6,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D21.0,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D10.9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доброкачественные новообразования носоглотки и мягких тканей головы, лица и шеи, прорастающие в полость черепа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двух и более методов лечения (интраоперационных технологий)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15.</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w:t>
            </w:r>
            <w:r w:rsidRPr="007D67C6">
              <w:rPr>
                <w:rFonts w:ascii="Times New Roman" w:hAnsi="Times New Roman" w:cs="Times New Roman"/>
                <w:sz w:val="24"/>
                <w:szCs w:val="24"/>
              </w:rPr>
              <w:lastRenderedPageBreak/>
              <w:t>столба, костей таза, крестца и копчика при условии вовлечения твердой мозговой оболочки, корешков и спинномозговых нервов</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С41.2,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С90.2,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D48.0,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D16.6,</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D16.8,</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D18.0,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D32.1,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D33.4,</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lastRenderedPageBreak/>
              <w:t>D33.7,</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D36.1,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D43.4,</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Q06.8,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М85.5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микрохирургическое удаление опухоли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16.</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Микрохирургические вмешательства при патологии сосудов головного и спинного мозга, внутримозговых и внутрижелудочковых гематомах</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Q28.2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артериовенозная мальформация головного мозга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артериовенозных мальформаций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I61,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I62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w:t>
            </w:r>
            <w:proofErr w:type="gramStart"/>
            <w:r w:rsidRPr="007D67C6">
              <w:rPr>
                <w:rFonts w:ascii="Times New Roman" w:hAnsi="Times New Roman" w:cs="Times New Roman"/>
                <w:sz w:val="24"/>
                <w:szCs w:val="24"/>
              </w:rPr>
              <w:t>внутри- мозгового</w:t>
            </w:r>
            <w:proofErr w:type="gramEnd"/>
            <w:r w:rsidRPr="007D67C6">
              <w:rPr>
                <w:rFonts w:ascii="Times New Roman" w:hAnsi="Times New Roman" w:cs="Times New Roman"/>
                <w:sz w:val="24"/>
                <w:szCs w:val="24"/>
              </w:rPr>
              <w:t xml:space="preserve"> кровоизлияния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клипирование артериальных аневризм;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стереотаксическое дренирование и тромболизис гематом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17.</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Реконструктивные вмешательства на экстракраниальных отделах </w:t>
            </w:r>
            <w:r w:rsidRPr="007D67C6">
              <w:rPr>
                <w:rFonts w:ascii="Times New Roman" w:hAnsi="Times New Roman" w:cs="Times New Roman"/>
                <w:sz w:val="24"/>
                <w:szCs w:val="24"/>
              </w:rPr>
              <w:lastRenderedPageBreak/>
              <w:t>церебральных артерий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I65.0 - I65.3, I65.8,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I66,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I67.8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окклюзии, стенозы, эмболии, тромбозы, гемодинамически значимые патологические извитости экстракраниальных </w:t>
            </w:r>
            <w:r w:rsidRPr="007D67C6">
              <w:rPr>
                <w:rFonts w:ascii="Times New Roman" w:hAnsi="Times New Roman" w:cs="Times New Roman"/>
                <w:sz w:val="24"/>
                <w:szCs w:val="24"/>
              </w:rPr>
              <w:lastRenderedPageBreak/>
              <w:t>отделов церебральных артерий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реконструктивные вмешательства на экстракраниальных отделах церебральных артерий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18.</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Реконструктивные вмешательства при сложных и гигантских дефектах и деформациях свода и основания черепа, орбиты вроженного и приобретенного генеза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М85.5,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Q67.2,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Q67.3,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Q75.2,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Q87.0,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S02.1,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S02.1, S02.7 - S02.9, Т90.2, Т88.8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дефекты и деформации свода и основания черепа, лицевого скелета врожденного 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приобретенного генеза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микрохирургическая реконструкция при врожденных и приобретенных дефектах и деформациях</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свода и основания черепа, лицевого скелета с одномоментным применением ауто- и (или) аллотрансплантатов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19.</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10.</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Внутрисосудистый тромболизис при окклюзиях церебральных - артерий и синусов</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I67.6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тромбоз церебральных артерий и синусов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внутрисосудистый тромболизис церебральных артерий и синусов</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217266,00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20.</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11.</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Хирургические вмешательства при </w:t>
            </w:r>
            <w:r w:rsidRPr="007D67C6">
              <w:rPr>
                <w:rFonts w:ascii="Times New Roman" w:hAnsi="Times New Roman" w:cs="Times New Roman"/>
                <w:sz w:val="24"/>
                <w:szCs w:val="24"/>
              </w:rPr>
              <w:lastRenderedPageBreak/>
              <w:t>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G91,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Q03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врожденная или приобретенная гидроцефалия окклюзионного или </w:t>
            </w:r>
            <w:r w:rsidRPr="007D67C6">
              <w:rPr>
                <w:rFonts w:ascii="Times New Roman" w:hAnsi="Times New Roman" w:cs="Times New Roman"/>
                <w:sz w:val="24"/>
                <w:szCs w:val="24"/>
              </w:rPr>
              <w:lastRenderedPageBreak/>
              <w:t>сообщающегося характера;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приобретенные церебральные кисты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ликворошунтирующие операции, в том числе с индивидуальным подбором ликворошунтирующих систем</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139866,00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21.</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12.</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Хирургические вмешательства при врожденной или приобретенной гидроцефалии окклюзионног</w:t>
            </w:r>
            <w:r w:rsidRPr="007D67C6">
              <w:rPr>
                <w:rFonts w:ascii="Times New Roman" w:hAnsi="Times New Roman" w:cs="Times New Roman"/>
                <w:sz w:val="24"/>
                <w:szCs w:val="24"/>
              </w:rPr>
              <w:lastRenderedPageBreak/>
              <w:t>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G91,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Q03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или приобретенная гидроцефалия окклюзионного или сообщающегося характера;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приобретенные церебральные кисты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ликворошунтирующие операции, в том числе с индивидуальным подбором ликворошунтирующих систем</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201166,00</w:t>
            </w: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Подраздел Неонатология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22.</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14.</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Выхаживание новорожденных с массой тела до 1500 г, включая детей с экстремально низкой массой тела при рождении, с созданием оптимальных контролируемых параметров </w:t>
            </w:r>
            <w:r w:rsidRPr="007D67C6">
              <w:rPr>
                <w:rFonts w:ascii="Times New Roman" w:hAnsi="Times New Roman" w:cs="Times New Roman"/>
                <w:sz w:val="24"/>
                <w:szCs w:val="24"/>
              </w:rPr>
              <w:lastRenderedPageBreak/>
              <w:t>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Р05.0,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Р05.1,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Р07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другие случаи малой массы тела при рождении;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другие случаи недоношенности;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крайняя незрелость;</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маловесный</w:t>
            </w:r>
            <w:r>
              <w:rPr>
                <w:rFonts w:ascii="Times New Roman" w:hAnsi="Times New Roman" w:cs="Times New Roman"/>
                <w:sz w:val="24"/>
                <w:szCs w:val="24"/>
              </w:rPr>
              <w:t>»</w:t>
            </w:r>
            <w:r w:rsidR="004F4F5E" w:rsidRPr="007D67C6">
              <w:rPr>
                <w:rFonts w:ascii="Times New Roman" w:hAnsi="Times New Roman" w:cs="Times New Roman"/>
                <w:sz w:val="24"/>
                <w:szCs w:val="24"/>
              </w:rPr>
              <w:t xml:space="preserve"> для гестационного возраста плод;</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малый размер плода для гестационного возраста;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крайне малая масса тела при рождении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w:t>
            </w:r>
            <w:r w:rsidRPr="007D67C6">
              <w:rPr>
                <w:rFonts w:ascii="Times New Roman" w:hAnsi="Times New Roman" w:cs="Times New Roman"/>
                <w:sz w:val="24"/>
                <w:szCs w:val="24"/>
              </w:rPr>
              <w:lastRenderedPageBreak/>
              <w:t>резонансной томографии), иммунологических и молекулярно-генетических исследований);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терапия открытого артериального протока ингибиторами циклооксигеназы под контролем динамической доплерометрической оценки центрального и регионального кровотока;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неинвазивная принудительная вентиляция легких;</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профилактика и лечение синдрома диссеминированного внутрисосудистого свертывания и других</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320672,00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гемодинамики, а также лучевых, биохимических, иммунологических и молекулярно-генетических исследований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нарушений свертывающей системы крови под контролем тромбоэластограммы и коагулограммы;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хирургическая коррекция (лигирование, клипирование) открытого артериального протока;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индивидуальная противосудорожная терапия с учетом характера электроэнцефалограммы и анализа записи видеомониторинга;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крио- или лазерокоагуляция </w:t>
            </w:r>
            <w:r w:rsidRPr="007D67C6">
              <w:rPr>
                <w:rFonts w:ascii="Times New Roman" w:hAnsi="Times New Roman" w:cs="Times New Roman"/>
                <w:sz w:val="24"/>
                <w:szCs w:val="24"/>
              </w:rPr>
              <w:lastRenderedPageBreak/>
              <w:t>сетчатки;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лечение с использованием метода сухой иммерсии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Онкология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23.</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15.</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w:t>
            </w:r>
            <w:r w:rsidRPr="007D67C6">
              <w:rPr>
                <w:rFonts w:ascii="Times New Roman" w:hAnsi="Times New Roman" w:cs="Times New Roman"/>
                <w:sz w:val="24"/>
                <w:szCs w:val="24"/>
              </w:rPr>
              <w:lastRenderedPageBreak/>
              <w:t>ых новообразованиях, в том числе у детей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С04 -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С09.1,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С09.8,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С09.9,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С10.4, С11.0, С11.1, С11.2, С11.3, С11.8, С11.9,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С12.9,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С13.8,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С14.1,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злокачественные новообразования головы и шеи (I - III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гемитиреоидэктомия; селективная (суперселективная) эмболизация (химиоэмболизация) опухолевых сосудов</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109329,00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С14.2,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С20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стенозирующие злокачественные новообразования пищевода, желудка, двенадцатиперстной кишки, ободочной кишки, </w:t>
            </w:r>
            <w:r w:rsidRPr="007D67C6">
              <w:rPr>
                <w:rFonts w:ascii="Times New Roman" w:hAnsi="Times New Roman" w:cs="Times New Roman"/>
                <w:sz w:val="24"/>
                <w:szCs w:val="24"/>
              </w:rPr>
              <w:lastRenderedPageBreak/>
              <w:t>ректо-сигмоидного соединения, прямой кишки, заднего прохода и анального канала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эндоскопическая аргоноплазменная коагуляция опухоли;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эндоскопическое бужирование и баллонная дилатация при опухолевом стенозе под </w:t>
            </w:r>
            <w:r w:rsidRPr="007D67C6">
              <w:rPr>
                <w:rFonts w:ascii="Times New Roman" w:hAnsi="Times New Roman" w:cs="Times New Roman"/>
                <w:sz w:val="24"/>
                <w:szCs w:val="24"/>
              </w:rPr>
              <w:lastRenderedPageBreak/>
              <w:t>эндоскопическим контролем;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эндоскопическое электрохирургическое удаление опухоли;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эндоскопическая фотодинамическая терапия опухолей;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эндоскопическое стентирование при опухолевом стенозе</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пациенты со злокачественными новообразованиями пищевода 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эндоскопическая дилятация и стентирование зоны стеноза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С78.7,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С24.0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первичные и метастатические злокачественные новообразования печени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лапароскопическая радиочастотная термоаблация при злокачественных новообразованиях печени; стентирование желчных протоков под видеоэндоскопическим контролем; внутриартериальная </w:t>
            </w:r>
            <w:r w:rsidRPr="007D67C6">
              <w:rPr>
                <w:rFonts w:ascii="Times New Roman" w:hAnsi="Times New Roman" w:cs="Times New Roman"/>
                <w:sz w:val="24"/>
                <w:szCs w:val="24"/>
              </w:rPr>
              <w:lastRenderedPageBreak/>
              <w:t>эмболизация (химиоэмболизация) опухолей; селективная эмболизация (химиоэмболизация) ветвей воротной вены; чрескожная радиочастотная термоаблация опухолей печени под ультразвуковой навигацией и (или) под контролем компьютерной навигации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нерезектабельные злокачественные новообразования печени и внутрипеченочных желчных протоков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чрескожное чреспеченочное дренирование желчных протоков с последующим стентированием под рентгеноскопическим контролем;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стентирование желчных протоков под рентгеноскопическим контролем; химиоэмболизация печени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общего желчного протока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эндоскопическое стентирование желчных протоков при опухолевом стенозе, при стенозах анастомоза опухолевого характера под видеоэндоскопическим контролем;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чрескожное чреспеченочное дренирование желчных протоков с последующим </w:t>
            </w:r>
            <w:r w:rsidRPr="007D67C6">
              <w:rPr>
                <w:rFonts w:ascii="Times New Roman" w:hAnsi="Times New Roman" w:cs="Times New Roman"/>
                <w:sz w:val="24"/>
                <w:szCs w:val="24"/>
              </w:rPr>
              <w:lastRenderedPageBreak/>
              <w:t>стентированием под рентгеноскопическим контролем;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стентирование желчных протоков под рентгеноскопическим контролем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локализованные и местнораспространенные формы злокачественных новообразований желчного пузыря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чрескожное чреспеченочное дренирование желчных протоков с последующим стентированием под рентгеноскопическим контролем;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стентирование желчных протоков под рентгеноскопическим контролем;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холецистэктомия с резекцией IV сегмента печени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нерезектабельные опухоли внепеченочных желчных протоков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стентирование при опухолях желчных протоков; чрескожное чреспеченочное дренирование желчных протоков с последующим стентированием под рентгеноскопическим контролем;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стентирование желчных протоков под рентгеноскопическим контролем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стентирование при опухолях поджелудочной железы;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чрескожное чреспеченочное дренирование желчных протоков с последующим стентированием под рентгеноскопическим контролем;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стентирование желчных протоков под рентгеноскопическим контролем; эндоскопическое стентирование вирсунгова протока при опухолевом стенозе под видеоэндоскопическим контролем;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химиоэмболизация головки поджелудочной железы; радиочастотная абляция опухолей поджелудочной железы</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немелкоклеточный ранний центральный рак легкого</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эндоскопическая аргоноплазменная коагуляция опухоли бронхов; поднаркозная эндоскопическая фотодинамическая терапия опухоли бронхов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ранний рак трахеи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эндоскопическая аргоноплазменная коагуляция опухоли трахеи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стенозирующий рак трахеи;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стенозирующий центральный рак легкого (T3-4</w:t>
            </w:r>
            <w:r w:rsidR="007D67C6">
              <w:rPr>
                <w:rFonts w:ascii="Times New Roman" w:hAnsi="Times New Roman" w:cs="Times New Roman"/>
                <w:sz w:val="24"/>
                <w:szCs w:val="24"/>
              </w:rPr>
              <w:t>№</w:t>
            </w:r>
            <w:r w:rsidRPr="007D67C6">
              <w:rPr>
                <w:rFonts w:ascii="Times New Roman" w:hAnsi="Times New Roman" w:cs="Times New Roman"/>
                <w:sz w:val="24"/>
                <w:szCs w:val="24"/>
              </w:rPr>
              <w:t>xMx)</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эндоскопическая аргоноплазменная коагуляция опухоли трахеи; эндоскопическое стентирование трахеи Т-образной трубкой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ранние формы злокачественных опухолей легкого (I - II стадия);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легкого (периферический рак)</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видеоассистированная лобэктомия, билобэктомия; радиочастотная аблация опухоли легкого под ультразвуковой навигацией и (или) под контролем компьютерной томографии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радиочастотная термоаблация опухоли под ультразвуковой навигацией и (или) контролем компьютерной томографии; видеоассистированное удаление опухоли средостения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опухоли мягких тканей грудной стенки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 забрюшинного пространства;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радиочастотная аблация опухоли мягких тканей грудной </w:t>
            </w:r>
            <w:r w:rsidRPr="007D67C6">
              <w:rPr>
                <w:rFonts w:ascii="Times New Roman" w:hAnsi="Times New Roman" w:cs="Times New Roman"/>
                <w:sz w:val="24"/>
                <w:szCs w:val="24"/>
              </w:rPr>
              <w:lastRenderedPageBreak/>
              <w:t>стенки под ультразвуковой навигацией (или) под контролем компьютерной томографии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молочной железы IIa, IIb, IIIa стадии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видеоассистированная парастернальная лимфаденэктомия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шейки матки (I - III стадия); местнораспространенные формы злокачественных новообразований шейки матки, осложненные кровотечением</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экстирпация матки с придатками видеоэндоскопическая;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экстирпация матки без придатков видеоэндоскопическая;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транспозиция яичников; селективная эмболизация (химиоэмболизация) маточных артерий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эндометрия i</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situ - III стадии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экстирпация матки с придатками видеоэндоскопическая;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влагалищная экстирпация матки с придатками с видеоэндоскопической ассистенцией;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экстирпация матки с маточными трубами видео-эндоскопическая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злокачественные </w:t>
            </w:r>
            <w:r w:rsidRPr="007D67C6">
              <w:rPr>
                <w:rFonts w:ascii="Times New Roman" w:hAnsi="Times New Roman" w:cs="Times New Roman"/>
                <w:sz w:val="24"/>
                <w:szCs w:val="24"/>
              </w:rPr>
              <w:lastRenderedPageBreak/>
              <w:t>новообразования яичников I стадии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w:t>
            </w:r>
            <w:r w:rsidRPr="007D67C6">
              <w:rPr>
                <w:rFonts w:ascii="Times New Roman" w:hAnsi="Times New Roman" w:cs="Times New Roman"/>
                <w:sz w:val="24"/>
                <w:szCs w:val="24"/>
              </w:rPr>
              <w:lastRenderedPageBreak/>
              <w:t>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лапароскопическая </w:t>
            </w:r>
            <w:r w:rsidRPr="007D67C6">
              <w:rPr>
                <w:rFonts w:ascii="Times New Roman" w:hAnsi="Times New Roman" w:cs="Times New Roman"/>
                <w:sz w:val="24"/>
                <w:szCs w:val="24"/>
              </w:rPr>
              <w:lastRenderedPageBreak/>
              <w:t>аднексэктомия или резекция яичников, субтотальная резекция большого сальника;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аднексэктомия односторонняя с резекцией контрлатерального яичника и субтотальная резекция большого сальника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вульвы (0 - 1 стадия), злокачественные новообразования влагалища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многокурсовая фотодинамическая терапия, пролонгированная фотодинамическая терапия, в том числе в сочетании с гипертермией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местнораспространенные злокачественные новообразования предстательной железы III стадии (T3a-T4</w:t>
            </w:r>
            <w:r w:rsidR="007D67C6">
              <w:rPr>
                <w:rFonts w:ascii="Times New Roman" w:hAnsi="Times New Roman" w:cs="Times New Roman"/>
                <w:sz w:val="24"/>
                <w:szCs w:val="24"/>
              </w:rPr>
              <w:t>№</w:t>
            </w:r>
            <w:r w:rsidRPr="007D67C6">
              <w:rPr>
                <w:rFonts w:ascii="Times New Roman" w:hAnsi="Times New Roman" w:cs="Times New Roman"/>
                <w:sz w:val="24"/>
                <w:szCs w:val="24"/>
              </w:rPr>
              <w:t>xMo)</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тазовая лимфаденэктомия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локализованные и местнораспространенные злокачественные новообразования предстательной железы (II-III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селективная и суперселективная эмболизация (химиоэмболизация) ветвей внутренней подвздошной артерии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яичка (Tx</w:t>
            </w:r>
            <w:r w:rsidR="007D67C6">
              <w:rPr>
                <w:rFonts w:ascii="Times New Roman" w:hAnsi="Times New Roman" w:cs="Times New Roman"/>
                <w:sz w:val="24"/>
                <w:szCs w:val="24"/>
              </w:rPr>
              <w:t>№</w:t>
            </w:r>
            <w:r w:rsidRPr="007D67C6">
              <w:rPr>
                <w:rFonts w:ascii="Times New Roman" w:hAnsi="Times New Roman" w:cs="Times New Roman"/>
                <w:sz w:val="24"/>
                <w:szCs w:val="24"/>
              </w:rPr>
              <w:t>l-2MoSl-3)</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забрюшинная лимфаденэктомия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злокачественные </w:t>
            </w:r>
            <w:r w:rsidRPr="007D67C6">
              <w:rPr>
                <w:rFonts w:ascii="Times New Roman" w:hAnsi="Times New Roman" w:cs="Times New Roman"/>
                <w:sz w:val="24"/>
                <w:szCs w:val="24"/>
              </w:rPr>
              <w:lastRenderedPageBreak/>
              <w:t>новообразования полового члена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w:t>
            </w:r>
            <w:r w:rsidRPr="007D67C6">
              <w:rPr>
                <w:rFonts w:ascii="Times New Roman" w:hAnsi="Times New Roman" w:cs="Times New Roman"/>
                <w:sz w:val="24"/>
                <w:szCs w:val="24"/>
              </w:rPr>
              <w:lastRenderedPageBreak/>
              <w:t>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многокурсовая </w:t>
            </w:r>
            <w:r w:rsidRPr="007D67C6">
              <w:rPr>
                <w:rFonts w:ascii="Times New Roman" w:hAnsi="Times New Roman" w:cs="Times New Roman"/>
                <w:sz w:val="24"/>
                <w:szCs w:val="24"/>
              </w:rPr>
              <w:lastRenderedPageBreak/>
              <w:t>фотодинамическая терапия, пролонгированная фотодинамическая терапия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почки (I - III стадия), нефробластома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селективная и суперселективная эмболизация (химиоэмболизация) почечных сосудов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мочевого пузыря (I - IV стадия) Tl-T2b</w:t>
            </w:r>
            <w:r w:rsidR="007D67C6">
              <w:rPr>
                <w:rFonts w:ascii="Times New Roman" w:hAnsi="Times New Roman" w:cs="Times New Roman"/>
                <w:sz w:val="24"/>
                <w:szCs w:val="24"/>
              </w:rPr>
              <w:t>№</w:t>
            </w:r>
            <w:r w:rsidRPr="007D67C6">
              <w:rPr>
                <w:rFonts w:ascii="Times New Roman" w:hAnsi="Times New Roman" w:cs="Times New Roman"/>
                <w:sz w:val="24"/>
                <w:szCs w:val="24"/>
              </w:rPr>
              <w:t>xMo) при массивном кровотечении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селективная и суперселективная эмболизация (химиоэмболизация) ветвей внутренней подвздошной артерии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метастатическое поражение легкого</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видеоторакоскопическая (видеоассистированная) резекция легкого (первичная, повторная, двусторонняя), лобэктомия;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видеоторакоскопическая (видеоассистированная) резекция легкого (первичная, повторная, двусторонняя), лобэктомия с использованием методики </w:t>
            </w:r>
            <w:r w:rsidR="007D67C6">
              <w:rPr>
                <w:rFonts w:ascii="Times New Roman" w:hAnsi="Times New Roman" w:cs="Times New Roman"/>
                <w:sz w:val="24"/>
                <w:szCs w:val="24"/>
              </w:rPr>
              <w:t>«</w:t>
            </w:r>
            <w:r w:rsidRPr="007D67C6">
              <w:rPr>
                <w:rFonts w:ascii="Times New Roman" w:hAnsi="Times New Roman" w:cs="Times New Roman"/>
                <w:sz w:val="24"/>
                <w:szCs w:val="24"/>
              </w:rPr>
              <w:t>рука помощи</w:t>
            </w:r>
            <w:r w:rsidR="007D67C6">
              <w:rPr>
                <w:rFonts w:ascii="Times New Roman" w:hAnsi="Times New Roman" w:cs="Times New Roman"/>
                <w:sz w:val="24"/>
                <w:szCs w:val="24"/>
              </w:rPr>
              <w:t>»</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С78.2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плевры; распространенное поражение плевры; мезотелиома плевры; метастатическое поражение плевры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внутриплевральная установка диффузоров для фотодинамической терапии под видеоэндоскопическим контролем, под ультразвуковой навигацией и (или) под контролем компьютерной </w:t>
            </w:r>
            <w:r w:rsidRPr="007D67C6">
              <w:rPr>
                <w:rFonts w:ascii="Times New Roman" w:hAnsi="Times New Roman" w:cs="Times New Roman"/>
                <w:sz w:val="24"/>
                <w:szCs w:val="24"/>
              </w:rPr>
              <w:lastRenderedPageBreak/>
              <w:t>томографии с дальнейшей пролонгированной внутриплевральной фотодинамической терапией;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внутриплевральная фотодинамическая терапия; биоэлектротерапия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С78.2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метастатическое поражение плевры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видеоторакоскопическое удаление опухоли плевры; видеоторакоскопическая плеврэктомия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первичные и метастатические злокачественные новообразования кожи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многокурсовая фотодинамическая терапия; пролонгированная фотодинамическая терапия; интерстициальная фотодинамическая терапия; фотодинамическая терапия с гипертермией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метастатические опухоли костей; Первичные опухоли костей IV стадии; первичные опухоли мягких тканей IV стадии;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селективная (суперселективная) эмболизация (химиоэмболизация) опухолевых сосудов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С41.8,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метастатические опухоли мягких тканей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24.</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фотодинамическая терапия, лазерная и </w:t>
            </w:r>
            <w:proofErr w:type="gramStart"/>
            <w:r w:rsidRPr="007D67C6">
              <w:rPr>
                <w:rFonts w:ascii="Times New Roman" w:hAnsi="Times New Roman" w:cs="Times New Roman"/>
                <w:sz w:val="24"/>
                <w:szCs w:val="24"/>
              </w:rPr>
              <w:t>криодеструкц</w:t>
            </w:r>
            <w:r w:rsidRPr="007D67C6">
              <w:rPr>
                <w:rFonts w:ascii="Times New Roman" w:hAnsi="Times New Roman" w:cs="Times New Roman"/>
                <w:sz w:val="24"/>
                <w:szCs w:val="24"/>
              </w:rPr>
              <w:lastRenderedPageBreak/>
              <w:t>ия</w:t>
            </w:r>
            <w:proofErr w:type="gramEnd"/>
            <w:r w:rsidRPr="007D67C6">
              <w:rPr>
                <w:rFonts w:ascii="Times New Roman" w:hAnsi="Times New Roman" w:cs="Times New Roman"/>
                <w:sz w:val="24"/>
                <w:szCs w:val="24"/>
              </w:rPr>
              <w:t xml:space="preserve"> и др.) при злокачественных новообразованиях, в том числе у детей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С00.0,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С03.9,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С04.9,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С06.1, С06.2, С06.9, С07.0, С07.9, С08.0, С08.1, </w:t>
            </w:r>
            <w:r w:rsidRPr="007D67C6">
              <w:rPr>
                <w:rFonts w:ascii="Times New Roman" w:hAnsi="Times New Roman" w:cs="Times New Roman"/>
                <w:sz w:val="24"/>
                <w:szCs w:val="24"/>
              </w:rPr>
              <w:lastRenderedPageBreak/>
              <w:t>С08.8, С08.9, С09.0, С09.8, С09.9, С10.0,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опухоли головы и шеи, первичные и рецидивные, метастатические опухоли центральной нервной системы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энуклеация глазного яблока с одномоментной пластикой опорнодвигательной культи;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энуклеация глазного яблока с формированием опорно-двигательной культи имплантатом;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лимфаденэктомия шейная расширенная с реконструктивно-пластическим компонентом: реконструкция мягких тканей местными лоскутами; лимфаденэктомия шейная расширенная с реконструктивно-пластическим компонентом; гемиглоссэктомия с реконструктивнопластическим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околоушной слюнной железы с реконструктивно-пластическим компонентом;</w:t>
            </w:r>
          </w:p>
          <w:p w:rsidR="004F4F5E" w:rsidRPr="007D67C6" w:rsidRDefault="004F4F5E">
            <w:pPr>
              <w:pStyle w:val="ConsPlusNormal"/>
              <w:rPr>
                <w:rFonts w:ascii="Times New Roman" w:hAnsi="Times New Roman" w:cs="Times New Roman"/>
                <w:sz w:val="24"/>
                <w:szCs w:val="24"/>
              </w:rPr>
            </w:pPr>
            <w:proofErr w:type="gramStart"/>
            <w:r w:rsidRPr="007D67C6">
              <w:rPr>
                <w:rFonts w:ascii="Times New Roman" w:hAnsi="Times New Roman" w:cs="Times New Roman"/>
                <w:sz w:val="24"/>
                <w:szCs w:val="24"/>
              </w:rPr>
              <w:t>резекция верхней челюсти</w:t>
            </w:r>
            <w:proofErr w:type="gramEnd"/>
            <w:r w:rsidRPr="007D67C6">
              <w:rPr>
                <w:rFonts w:ascii="Times New Roman" w:hAnsi="Times New Roman" w:cs="Times New Roman"/>
                <w:sz w:val="24"/>
                <w:szCs w:val="24"/>
              </w:rPr>
              <w:t xml:space="preserve"> комбинированная с микрохирургической пластикой;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резекция губы с </w:t>
            </w:r>
            <w:r w:rsidRPr="007D67C6">
              <w:rPr>
                <w:rFonts w:ascii="Times New Roman" w:hAnsi="Times New Roman" w:cs="Times New Roman"/>
                <w:sz w:val="24"/>
                <w:szCs w:val="24"/>
              </w:rPr>
              <w:lastRenderedPageBreak/>
              <w:t>микрохирургической пластикой;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гемиглоссэктомия с микрохирургической пластикой;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 11.1,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С12.9,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глоссэктомия с микрохирургической пластикой;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околоушной слюнной железы в плоскости ветвей лицевого нерва с микрохирургическим невролизом;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гемитиреоидэктомия с микрохирургической пластикой периферического нерва;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лимфаденэктомия шейная расширенная с реконструктивно-пластическим компонентом (микрохирургическая реконструкция);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широкое иссечение опухоли кожи с реконструктивно-пластическим компонентом расширенное (микрохирургическая реконструкция);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паротидэктомия радикальная с микрохирургической пластикой;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С73.8,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С73.9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широкое иссечение меланомы кожи с реконструктивно-пластическим компонентом расширенное (микрохирургическая реконструкция);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гемитиреоидэктомия с микрохирургической пластикой;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тиреоидэктомия расширенная с реконструктивнопластическим 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тиреоидэктомия расширенная комбинированная с реконструктивнопластическим 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щитовидной железы с микрохирургическим невролизом возвратного гортанного нерва; тиреоидэктомия с микрохирургическим невролизом возвратного гортанного нерва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начальные, локализованные и местнораспространенные формы злокачественных новообразований пищевода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резекция пищеводно-желудочного (пищеводно-кишечного) анастомоза трансторакальная; одномоментная эзофагэктомия (субтотальная резекция пищевода) с лимфаденэктомией 2S, 2F, 3F и пластикой </w:t>
            </w:r>
            <w:r w:rsidRPr="007D67C6">
              <w:rPr>
                <w:rFonts w:ascii="Times New Roman" w:hAnsi="Times New Roman" w:cs="Times New Roman"/>
                <w:sz w:val="24"/>
                <w:szCs w:val="24"/>
              </w:rPr>
              <w:lastRenderedPageBreak/>
              <w:t>пищевода; удаление экстраорганного рецидива злокачественного новообразования пищевода комбинированное</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реконструкция пищеводнокишечного анастомоза при рубцовых деформациях, не подлежащих эндоскопиическому лечению; реконструкция пищеводно-желудочного анастомоза при тяжелых рефлюкс-эзофагитах;</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культи желудка с реконструкцией желудочно-кишечного или межкишечного анастомоза при болезнях оперированного желудка;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циторедуктивная гастрэктомия с интраоперационной фотодинамической терапией;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циторедуктивная проксимальная субтотальная резекция желудка с интраоперационной фотодинамической терапией; циторедуктивная дистальная субтотальная резекция желудка с интраоперационной фотодинамической терапией; циторедуктивные комбинированные операции с </w:t>
            </w:r>
            <w:r w:rsidRPr="007D67C6">
              <w:rPr>
                <w:rFonts w:ascii="Times New Roman" w:hAnsi="Times New Roman" w:cs="Times New Roman"/>
                <w:sz w:val="24"/>
                <w:szCs w:val="24"/>
              </w:rPr>
              <w:lastRenderedPageBreak/>
              <w:t>радиочастотной термоаблацией метастатических очагов печени;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расширенно-комбинированная дистальная субтотальная резекция желудка; расширенно-комбинированная проксимальная субтотальная резекция желудка, в том числе с трансторакальной резекцией пищевода;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расширенно-комбинированная гастрэктомия, в том числе с трансторакальной резекцией пищевода; расширенно-комбинированная экстирпация оперированного желудка; расширенно-комбинированная ререзекция оперированного желудка;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пищеводно-кишечного или пищеводножелудочного анастомоза комбинированная; удаление экстраорганного рецидива злокачественных новообразований желудка комбинированное</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местнораспространенные и диссеминированные формы злокачественных новообразований двенадцатиперстной и </w:t>
            </w:r>
            <w:r w:rsidRPr="007D67C6">
              <w:rPr>
                <w:rFonts w:ascii="Times New Roman" w:hAnsi="Times New Roman" w:cs="Times New Roman"/>
                <w:sz w:val="24"/>
                <w:szCs w:val="24"/>
              </w:rPr>
              <w:lastRenderedPageBreak/>
              <w:t>тонкой кишки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панкреатодуоденальная резекция, в том числе расширенная или комбинированная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С42.2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реконструкция толстой кишки с формированием межкишечных анастомозов;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левосторонняя гемиколэктомия с расширенной лимфаденэктомией, субтотальной париетальной перитонэктомией, экстирпацией большого сальника, фотодинамическая терапия;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сигмовидной кишки с расширенной лимфаденэктомией, субтотальной париетальной перитонэктомией, экстирпацией большого сальника, фотодинамическая терапия;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прямой кишки с расширенной лимфаденэктомией, субтотальной париетальной перитонэктомией, экстирпацией большого сальника, фотодинамическая терапия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местнораспространенные и метастатические формы первичных и рецидивных злокачественных новообразований ободочной, сигмовидной, </w:t>
            </w:r>
            <w:r w:rsidRPr="007D67C6">
              <w:rPr>
                <w:rFonts w:ascii="Times New Roman" w:hAnsi="Times New Roman" w:cs="Times New Roman"/>
                <w:sz w:val="24"/>
                <w:szCs w:val="24"/>
              </w:rPr>
              <w:lastRenderedPageBreak/>
              <w:t>прямой кишки и ректосигмоидного соединения (II - IV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правосторонняя гемиколэктомия с расширенной лимфаденэктомией; комбинированная правосторонняя гемиколэктомия с резекцией </w:t>
            </w:r>
            <w:r w:rsidRPr="007D67C6">
              <w:rPr>
                <w:rFonts w:ascii="Times New Roman" w:hAnsi="Times New Roman" w:cs="Times New Roman"/>
                <w:sz w:val="24"/>
                <w:szCs w:val="24"/>
              </w:rPr>
              <w:lastRenderedPageBreak/>
              <w:t>соседних органов;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сигмовидной кишки с расширенной лимфаденэктомией;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комбинированная резекция сигмовидной кишки с резекцией соседних органов правосторонняя гемиколэктомия с резекцией легкого;</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левосторонняя гемиколэктомия с расширенной лимфаденэктомией; комбинированная левосторонняя гемиколэктомия с резекцией соседних органов;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прямой кишки с резекцией печени;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прямой кишки с расширенной лимфаденэктомией;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комбинированная резекция прямой кишки с резекцией соседних органов; расширенно-комбинированная брюшнопромежностная экстирпация прямой кишки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локализованные опухоли среднеампулярного и нижнеампулярного отдела прямой кишки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нервосберегающие внутрибрюшные резекции прямой кишки с прецизионным выделением и сохранением элементов вегетативной </w:t>
            </w:r>
            <w:r w:rsidRPr="007D67C6">
              <w:rPr>
                <w:rFonts w:ascii="Times New Roman" w:hAnsi="Times New Roman" w:cs="Times New Roman"/>
                <w:sz w:val="24"/>
                <w:szCs w:val="24"/>
              </w:rPr>
              <w:lastRenderedPageBreak/>
              <w:t>нервной системы таза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местнораспространенные первичные и метастатические опухоли печени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анатомические и атипичные резекции печени с применением радиочастотной термоаблации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опухоли легкого (I - III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комбинированная лобэктомия с клиновидной, циркулярной резекцией соседних бронхов (формирование межбронхиального анастомоза);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расширенная, комбинированная лобэктомия, билобэктомия, пневмонэктомия с резекцией соседних органов и структур средостения (мышечной стенки пищевода, диафрагмы, предсердия, перикарда, грудной стенки, верхней полой вены, трахеобронхиального угла, боковой стенки трахеи, адвентиции аорты), резекцией и пластикой легочной артерии, циркулярной резекцией трахеи;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радиочастотная термоаблация периферической злокачественной опухоли легкого</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С38.3,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С78.1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опухоль вилочковой железы III стадии;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опухоль переднего, </w:t>
            </w:r>
            <w:r w:rsidRPr="007D67C6">
              <w:rPr>
                <w:rFonts w:ascii="Times New Roman" w:hAnsi="Times New Roman" w:cs="Times New Roman"/>
                <w:sz w:val="24"/>
                <w:szCs w:val="24"/>
              </w:rPr>
              <w:lastRenderedPageBreak/>
              <w:t>заднего средостения местнораспространенной формы, метастатическое поражение средостения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удаление опухоли средостения с резекцией соседних органов и структур (легкого, мышечной </w:t>
            </w:r>
            <w:r w:rsidRPr="007D67C6">
              <w:rPr>
                <w:rFonts w:ascii="Times New Roman" w:hAnsi="Times New Roman" w:cs="Times New Roman"/>
                <w:sz w:val="24"/>
                <w:szCs w:val="24"/>
              </w:rPr>
              <w:lastRenderedPageBreak/>
              <w:t>стенки пищевода, диафрагмы, предсердия, перикарда, грудной стенки, верхней полой вены, адвентиции аорты и др.)</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С78.2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плевры; распространенное поражение плевры; мезотелиома плевры; метастатическое поражение плевры IIa - b, IVa - b стадии; метастатические новообразования костей, суставных хрящей туловища и конечностей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пролонгированная внутриплевральная гипертермическая хемиоперфузия, фотодинамическая терапия резекция ребра с реконструктивно-пластическим компонентом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кожи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широкое иссечение опухоли кожи с реконструктивно-пластическим 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расширенное широкое иссечение опухоли кожи с реконструктивнопластическим замещением дефекта;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широкое иссечение опухоли кожи с реконструктивнопластическим замещением дефекта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местнораспространенные и диссеминированные формы первичных и </w:t>
            </w:r>
            <w:r w:rsidRPr="007D67C6">
              <w:rPr>
                <w:rFonts w:ascii="Times New Roman" w:hAnsi="Times New Roman" w:cs="Times New Roman"/>
                <w:sz w:val="24"/>
                <w:szCs w:val="24"/>
              </w:rPr>
              <w:lastRenderedPageBreak/>
              <w:t>рецидивных неорганных опухолей забрюшинного пространства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удаление первичных и рецидивных неорганных забрюшинных опухолей </w:t>
            </w:r>
            <w:r w:rsidRPr="007D67C6">
              <w:rPr>
                <w:rFonts w:ascii="Times New Roman" w:hAnsi="Times New Roman" w:cs="Times New Roman"/>
                <w:sz w:val="24"/>
                <w:szCs w:val="24"/>
              </w:rPr>
              <w:lastRenderedPageBreak/>
              <w:t>комбинированное</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местнораспространенные формы первичных и метастатических опухолей брюшной стенки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первичных, рецидивных и метастатических опухолей брюшной стенки с применением физических методов лечения (фотодинамической терапии, радиочастотной термоаблации и др.)</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молочной железы (0 - IV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радикальная резекция молочной железы с одномоментной маммопластикой широчайшей мышцей спины, большой грудной мышцей или их комбинацией;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отсроченная реконструкция молочной железы свободным кожно-мышечным лоскутом, в том числе с применением микрохирургической техники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шейки матки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расширенная экстирпация культи шейки матки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тела матки (местнораспространенные формы);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экстирпация матки с тазовой и парааортальной лимфаденэктомией, субтотальной резекцией большого сальника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С57.8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рецидивы злокачественного новообразования тела матки, шейки матки и яичников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рецидивных опухолей малого таза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полового члена (I - IV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ампутация полового члена, двусторонняя подвздошно-пахово-бедренная лимфаденэктомия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яичка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забрюшинная лимфаденэктомия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почки (III - IV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нефрэктомия с тромбэктомией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почки (I-II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почки с применением физических методов воздействия (радиочастотная аблация, интерстициальная лазерная аблация)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мочевого пузыря (I - IV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цистпростатвезикулэктомия с расширенной лимфаденэктомией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надпочечника (I - III стадия) (Tla-T3a</w:t>
            </w:r>
            <w:r w:rsidR="007D67C6">
              <w:rPr>
                <w:rFonts w:ascii="Times New Roman" w:hAnsi="Times New Roman" w:cs="Times New Roman"/>
                <w:sz w:val="24"/>
                <w:szCs w:val="24"/>
              </w:rPr>
              <w:t>№</w:t>
            </w:r>
            <w:r w:rsidRPr="007D67C6">
              <w:rPr>
                <w:rFonts w:ascii="Times New Roman" w:hAnsi="Times New Roman" w:cs="Times New Roman"/>
                <w:sz w:val="24"/>
                <w:szCs w:val="24"/>
              </w:rPr>
              <w:t>xMo)</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рецидивной опухоли надпочечника с расширенной лимфаденэктомией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надпочечника (III - IV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расширенная адреналэктомия или адреналэктомия с резекцией соседних органов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метастатическое поражение легкого</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анатомические (лобэктомия, сегментэктомия) и атипичные резекции легкого при множественных, рецидивирующих, двусторонних метастазах в легкие;</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удаление (прецизионное, резекция легкого) </w:t>
            </w:r>
            <w:r w:rsidRPr="007D67C6">
              <w:rPr>
                <w:rFonts w:ascii="Times New Roman" w:hAnsi="Times New Roman" w:cs="Times New Roman"/>
                <w:sz w:val="24"/>
                <w:szCs w:val="24"/>
              </w:rPr>
              <w:lastRenderedPageBreak/>
              <w:t>множественных метастазов в легких с применением физических факторов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25.</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 злокачественных новообразований, сочетающее обширные хирургические вмешательства и противоопухолевое лечение лекарственными препаратами, требующее интенсивной поддерживающей и коррегирующей терапии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местнораспространенные опухоли органов средостения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предоперационная или послеоперационная химиотерапия с проведением хирургического вмешательства в течение одной госпитализации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первичный рак молочной железы T1</w:t>
            </w:r>
            <w:r w:rsidR="007D67C6">
              <w:rPr>
                <w:rFonts w:ascii="Times New Roman" w:hAnsi="Times New Roman" w:cs="Times New Roman"/>
                <w:sz w:val="24"/>
                <w:szCs w:val="24"/>
              </w:rPr>
              <w:t>№</w:t>
            </w:r>
            <w:r w:rsidRPr="007D67C6">
              <w:rPr>
                <w:rFonts w:ascii="Times New Roman" w:hAnsi="Times New Roman" w:cs="Times New Roman"/>
                <w:sz w:val="24"/>
                <w:szCs w:val="24"/>
              </w:rPr>
              <w:t>2-3M0, T2-3</w:t>
            </w:r>
            <w:r w:rsidR="007D67C6">
              <w:rPr>
                <w:rFonts w:ascii="Times New Roman" w:hAnsi="Times New Roman" w:cs="Times New Roman"/>
                <w:sz w:val="24"/>
                <w:szCs w:val="24"/>
              </w:rPr>
              <w:t>№</w:t>
            </w:r>
            <w:r w:rsidRPr="007D67C6">
              <w:rPr>
                <w:rFonts w:ascii="Times New Roman" w:hAnsi="Times New Roman" w:cs="Times New Roman"/>
                <w:sz w:val="24"/>
                <w:szCs w:val="24"/>
              </w:rPr>
              <w:t>1-3M0</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послеоперационная химиотерапия с проведением хирургического вмешательства в течение одной госпитализации; предоперационная или послеоперационная химиотерапия с проведением хирургического вмешательства в течение одной госпитализации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26.</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17.</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Комплексная и высокодозная химиотерапия (включая </w:t>
            </w:r>
            <w:r w:rsidRPr="007D67C6">
              <w:rPr>
                <w:rFonts w:ascii="Times New Roman" w:hAnsi="Times New Roman" w:cs="Times New Roman"/>
                <w:sz w:val="24"/>
                <w:szCs w:val="24"/>
              </w:rPr>
              <w:lastRenderedPageBreak/>
              <w:t>эпигеномную терапию) острых лейкозов, высокозлокачественных лимфом, рецидивов и рефрактерных форм лимфопролифератиь ных и миелопролиферативных заболеваний, в том числе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С81 -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С91.5 -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С92,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С94.2 -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С94.7,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С96.9,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С15 -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С23 -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С51 -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острые лейкозы, высокозлокачественные лимфомы, рецидивы и резистентные формы других </w:t>
            </w:r>
            <w:r w:rsidRPr="007D67C6">
              <w:rPr>
                <w:rFonts w:ascii="Times New Roman" w:hAnsi="Times New Roman" w:cs="Times New Roman"/>
                <w:sz w:val="24"/>
                <w:szCs w:val="24"/>
              </w:rPr>
              <w:lastRenderedPageBreak/>
              <w:t>лимфопролиферативных заболеваний, хронический миелолейкоз в фазах акселерации и бластного криза;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другие злокачественные эпителиальные опухоли;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высокий риск</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комплексная терапия таргетными лекарственными препаратами и химиопрепаратами с поддержкой ростовыми </w:t>
            </w:r>
            <w:r w:rsidRPr="007D67C6">
              <w:rPr>
                <w:rFonts w:ascii="Times New Roman" w:hAnsi="Times New Roman" w:cs="Times New Roman"/>
                <w:sz w:val="24"/>
                <w:szCs w:val="24"/>
              </w:rPr>
              <w:lastRenderedPageBreak/>
              <w:t>факторами и использованием антибактериальной, противогрибковой и противовирусной терапии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114087,00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Оториноларингология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27.</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18.</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Реконструктивные операции на звукопроводящем аппарате среднего уха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Н66.1,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Н66.2,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Н80.0,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Н80.1,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Н80.9,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Н74.1,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Н74.2,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Н74.3,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Н90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хронический туботимпальный гнойный средний отит; хронический эпитимпано-антральный гнойный средний отит;</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адгезивная болезнь</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среднего уха;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разрыв и дислокация слуховых косточек; другие приобретенные дефекты слуховых косточек;</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врожденные аномалии (пороки развития) уха, </w:t>
            </w:r>
            <w:r w:rsidRPr="007D67C6">
              <w:rPr>
                <w:rFonts w:ascii="Times New Roman" w:hAnsi="Times New Roman" w:cs="Times New Roman"/>
                <w:sz w:val="24"/>
                <w:szCs w:val="24"/>
              </w:rPr>
              <w:lastRenderedPageBreak/>
              <w:t>вызывающие нарушение слуха;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отосклероз, вовлекающий овальное окно, необлитерирующий; отосклероз неуточненный;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кондуктивная и нейросенсорная потеря слуха;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отосклероз, вовлекающий овальное окно, облитерирующий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реконструктивные операции при врожденных аномалиях развития и приобретенной атрезии вследствие </w:t>
            </w:r>
            <w:r w:rsidRPr="007D67C6">
              <w:rPr>
                <w:rFonts w:ascii="Times New Roman" w:hAnsi="Times New Roman" w:cs="Times New Roman"/>
                <w:sz w:val="24"/>
                <w:szCs w:val="24"/>
              </w:rPr>
              <w:lastRenderedPageBreak/>
              <w:t>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 реконструктивные слухоулучшающие операции после радикальной операции на среднем ухе при хроническом гнойном среднем отите; слухоулучшающие операции с применением частично имплантируемого устройства костной проводимости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98154,00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Н74.1,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Н74.2,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Н74.3,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Н90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адгезивная болезнь среднего уха;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разрыв и дислокация слуховых косточек</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тимпанопластика с применением микрохирургической техники, аллогенных трансплантатов, в том числе металлических; 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 слухоулучшающие операции с применением имплантата среднего уха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28.</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19.</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 доброкачественных новообразований околоносовых пазух, основания черепа и среднего уха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J32.3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доброкачественное новообразование полости носа и придаточных пазух носа, пазух клиновидной кости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новообразования с применением эндоскопической, навигационной техники и эндоваскулярной эмболизации сосудов микроэмболами и при помощи адгезивного агента</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59086,00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29.</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Реконструктивно-пластическое восстановление функции гортани и трахеи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J38.6,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D14.2,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J38.0,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J38.3,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R49.0,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R49.1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стеноз гортани; доброкачественное новообразование гортани;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доброкачественное новообразование трахеи;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паралич голосовых складок и гортани; другие болезни голосовых складок; дисфония; афония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новообразования или рубца гортани и трахеи с использованием микрохирургической и лучевой техники;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эндоларингеальные реконструктивно-пластические вмешательства на голосовых складках с использованием имплантатов и аллогеных материалов с применением микрохирургической техники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Офтальмология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30.</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20.</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Комплексное хирургическое лечение глаукомы, включая микроинвазив</w:t>
            </w:r>
            <w:r w:rsidRPr="007D67C6">
              <w:rPr>
                <w:rFonts w:ascii="Times New Roman" w:hAnsi="Times New Roman" w:cs="Times New Roman"/>
                <w:sz w:val="24"/>
                <w:szCs w:val="24"/>
              </w:rPr>
              <w:lastRenderedPageBreak/>
              <w:t>ную энергетическую оптикореконструктивную и лазерную хирургию, имплантацию различных видов дренажей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Н26.0 -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Н26.4,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Н40.1 -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глаукома с повышенным или высоким внутриглазным давлением развитой, далеко зашедшей стадии, в том числе с осложнениями, у </w:t>
            </w:r>
            <w:r w:rsidRPr="007D67C6">
              <w:rPr>
                <w:rFonts w:ascii="Times New Roman" w:hAnsi="Times New Roman" w:cs="Times New Roman"/>
                <w:sz w:val="24"/>
                <w:szCs w:val="24"/>
              </w:rPr>
              <w:lastRenderedPageBreak/>
              <w:t>взрослых;</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глаукома, глаукома вторичная вследствие воспалительных и других заболеваний глаза, в том числе с осложнениями, у детей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модифицированная синустрабекулэктомия с задней трепанацией склеры, в том числе с применением лазерной хирургии; синустрабекулэктомия с </w:t>
            </w:r>
            <w:r w:rsidRPr="007D67C6">
              <w:rPr>
                <w:rFonts w:ascii="Times New Roman" w:hAnsi="Times New Roman" w:cs="Times New Roman"/>
                <w:sz w:val="24"/>
                <w:szCs w:val="24"/>
              </w:rPr>
              <w:lastRenderedPageBreak/>
              <w:t>имплантацией различных моделей дренажей с задней трепанацией склеры; 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антиглауко-матозного дренажа; модифицированная синустрабекулэктомия с имплантацией антиглаукоматозного дренажа; антиглаукоматозная операция с ультразвуковой факоэмульсификацией осложненной катаракты с имплантацией эластичной интраокулярной линзы, в том числе с применением лазерной хирургии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61085,00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31.</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Транспупиллярная, микро-инвазивная энергетическая оптикореконструктивная, </w:t>
            </w:r>
            <w:r w:rsidRPr="007D67C6">
              <w:rPr>
                <w:rFonts w:ascii="Times New Roman" w:hAnsi="Times New Roman" w:cs="Times New Roman"/>
                <w:sz w:val="24"/>
                <w:szCs w:val="24"/>
              </w:rPr>
              <w:lastRenderedPageBreak/>
              <w:t>интравитреальная, эндовитреальная 23 - 27 гейджевая хирургия при витреоретинальной патологии различного генеза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Е10.3,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Н25.0 -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Н25.9,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Н26.0 -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Н26.4,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Н27.0,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Н28,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Н30.0 -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Н33.0 -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Н33.5,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Н35.2 -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Н35.4,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Н36.8,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Н44.1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сочетанная патология глаза у взрослых и детей (хориоретинальные воспаления, хориоретинальные нарушения при болезнях, классифицированных в </w:t>
            </w:r>
            <w:r w:rsidRPr="007D67C6">
              <w:rPr>
                <w:rFonts w:ascii="Times New Roman" w:hAnsi="Times New Roman" w:cs="Times New Roman"/>
                <w:sz w:val="24"/>
                <w:szCs w:val="24"/>
              </w:rPr>
              <w:lastRenderedPageBreak/>
              <w:t>других рубриках: ретиношизис и ретинальные кисты, ретинальные сосудистые окклюзии, пролиферативная ретинопатия, дегенерация макулы 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эписклеральное круговое и (или) локальное пломбирование в сочетании с транспупиллярной лазер-коагуляцией сетчатки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катаракта незрелая и </w:t>
            </w:r>
            <w:r w:rsidRPr="007D67C6">
              <w:rPr>
                <w:rFonts w:ascii="Times New Roman" w:hAnsi="Times New Roman" w:cs="Times New Roman"/>
                <w:sz w:val="24"/>
                <w:szCs w:val="24"/>
              </w:rPr>
              <w:lastRenderedPageBreak/>
              <w:t>зрелая у взрослых и детей, осложненная сублюксацией хрусталика, глаукомой, патологией стекловидного тела, сетчатки, сосудистой оболочки;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осложнения, возникшие в результате предшествующих оптикореконструктивных, эндовитреальных вмешательств у взрослых и детей;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возрастная макулярная дегенерация, влажная форма, в том числе с осложнениями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32.</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Н02.0 -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Н02.5,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Н04.0 -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Н04.6,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Н05.0 -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Н05.5,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Н11.2,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Н21.5,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Н27.0,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Н27.1,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Н</w:t>
            </w:r>
            <w:r w:rsidRPr="007D67C6">
              <w:rPr>
                <w:rFonts w:ascii="Times New Roman" w:hAnsi="Times New Roman" w:cs="Times New Roman"/>
                <w:sz w:val="24"/>
                <w:szCs w:val="24"/>
                <w:lang w:val="en-US"/>
              </w:rPr>
              <w:t>26.0 -</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Н</w:t>
            </w:r>
            <w:r w:rsidRPr="007D67C6">
              <w:rPr>
                <w:rFonts w:ascii="Times New Roman" w:hAnsi="Times New Roman" w:cs="Times New Roman"/>
                <w:sz w:val="24"/>
                <w:szCs w:val="24"/>
                <w:lang w:val="en-US"/>
              </w:rPr>
              <w:t>26.9,</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Н</w:t>
            </w:r>
            <w:r w:rsidRPr="007D67C6">
              <w:rPr>
                <w:rFonts w:ascii="Times New Roman" w:hAnsi="Times New Roman" w:cs="Times New Roman"/>
                <w:sz w:val="24"/>
                <w:szCs w:val="24"/>
                <w:lang w:val="en-US"/>
              </w:rPr>
              <w:t>31.3,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Н</w:t>
            </w:r>
            <w:r w:rsidRPr="007D67C6">
              <w:rPr>
                <w:rFonts w:ascii="Times New Roman" w:hAnsi="Times New Roman" w:cs="Times New Roman"/>
                <w:sz w:val="24"/>
                <w:szCs w:val="24"/>
                <w:lang w:val="en-US"/>
              </w:rPr>
              <w:t>40.3,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lastRenderedPageBreak/>
              <w:t>S00.1,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S00.2,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S02.30,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S02.31,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S02.80,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S02.81,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S04.0 - S04.5,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S05.0 - S05.9, T26.0 - T26.9, H44.0 - H44.8, T85.2,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w:t>
            </w:r>
            <w:r w:rsidRPr="007D67C6">
              <w:rPr>
                <w:rFonts w:ascii="Times New Roman" w:hAnsi="Times New Roman" w:cs="Times New Roman"/>
                <w:sz w:val="24"/>
                <w:szCs w:val="24"/>
              </w:rPr>
              <w:lastRenderedPageBreak/>
              <w:t>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факоаспирация травматической катаракты с имплантацией различных моделей интраокулярной линзы</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T85.3,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T90.4, T95.0, T95.8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33.</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Н35.2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и (или) лучевое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транспупиллярная секторальная или панретинальная лазерная коагуляция аваскулярных зон сетчатки с элементами отграничивающей коагуляции;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диодная транссклеральная фотокоагуляция, в том числе с криокоагуляцией сетчатки;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криокоагуляция сетчатки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34.</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21.</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Реконструктивное, восстановительное, реконструктивнопластическое хирургическое и лазерное лечение при врожденных аномалиях (пороках </w:t>
            </w:r>
            <w:r w:rsidRPr="007D67C6">
              <w:rPr>
                <w:rFonts w:ascii="Times New Roman" w:hAnsi="Times New Roman" w:cs="Times New Roman"/>
                <w:sz w:val="24"/>
                <w:szCs w:val="24"/>
              </w:rPr>
              <w:lastRenderedPageBreak/>
              <w:t>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Н26.0,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Н26.1,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Н26.2,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Н26.4,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Н27.0,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Н33.2 -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Н33.5,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Н40.3,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Н40.4,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Н43.3,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Н49.9,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Q10.4 -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Q10.7,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Q12.3,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Q12.4,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Q13.4,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Q13.8,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Q14.0,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w:t>
            </w:r>
            <w:r w:rsidRPr="007D67C6">
              <w:rPr>
                <w:rFonts w:ascii="Times New Roman" w:hAnsi="Times New Roman" w:cs="Times New Roman"/>
                <w:sz w:val="24"/>
                <w:szCs w:val="24"/>
              </w:rPr>
              <w:lastRenderedPageBreak/>
              <w:t>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устранение врожденного птоза верхнего века подвешиванием или укорочением леватора;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исправление косоглазия с пластикой экстраокулярных мышц</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74719,00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Q14.3,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Н02.0 -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Н02.5,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Н05.3,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Н11.2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Подраздел Ревматология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35.</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24.</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Поликомпонентная иммуномодулирующая терапия с включением генно-инженерных биологических лекарственных препаратов, гормональных и химиотерапевтических лекарственных препаратов с использованием специальных методов лабораторной и инструментальной диагностики больных (старше 18 лет) системными </w:t>
            </w:r>
            <w:r w:rsidRPr="007D67C6">
              <w:rPr>
                <w:rFonts w:ascii="Times New Roman" w:hAnsi="Times New Roman" w:cs="Times New Roman"/>
                <w:sz w:val="24"/>
                <w:szCs w:val="24"/>
              </w:rPr>
              <w:lastRenderedPageBreak/>
              <w:t>воспалительными ревматическими заболеваниями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М05.0,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М05.1,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М05.2,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М05.3,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М05.8,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М06.0,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М06.1,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М06.4,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М06.8,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М34,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М07.2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поликомпонентная иммуномодулирующая терапия с применением генно-инженерных биологических лекарственных препаратов,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методик и магнитно-резонансной томографии;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поликомпонентная иммуномодулирующая терапия с применением пульс-терапии глюкокортикоидами и цитотоксическими иммунодепрессантами, лабораторной диагностики с использованием комплекса иммунологических и молекулярно-биологических методов, инструментальной диагностики с использованием комплекса рентгенологических (включая компьютерную томографию), ультразвуковых </w:t>
            </w:r>
            <w:r w:rsidRPr="007D67C6">
              <w:rPr>
                <w:rFonts w:ascii="Times New Roman" w:hAnsi="Times New Roman" w:cs="Times New Roman"/>
                <w:sz w:val="24"/>
                <w:szCs w:val="24"/>
              </w:rPr>
              <w:lastRenderedPageBreak/>
              <w:t>методик и магнитно-резонансной томографии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111899,00</w:t>
            </w: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Подраздел Сердечно-сосудистая хирургия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36.</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25.</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Коронарная реваскуляризация миокарда с применением ангиопластики в сочетании со стентированием при ишемической болезни сердца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I20.0,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I21.2,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I21.3,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I21.9,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I22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острый и повторный инфаркт миокарда (с подъемом сегмента ST электрокардиограммы)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баллонная вазодилатация с установкой стента в сосуд (сосуды)</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189824,00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37.</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26.</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Коронарная реваскуляризация миокарда с применением ангиопластики в сочетании со стентированием при </w:t>
            </w:r>
            <w:r w:rsidRPr="007D67C6">
              <w:rPr>
                <w:rFonts w:ascii="Times New Roman" w:hAnsi="Times New Roman" w:cs="Times New Roman"/>
                <w:sz w:val="24"/>
                <w:szCs w:val="24"/>
              </w:rPr>
              <w:lastRenderedPageBreak/>
              <w:t>ишемической болезни сердца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I20.0,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I21.4,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I21.9,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I22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нестабильная стенокардия, острый и повторный инфаркт миокарда (без подъема сегмента ST электрокардиограммы)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баллонная вазодилатация с установкой стента в сосуд (сосуды)</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168818,00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38.</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27.</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Эндоваскулярная, хирургическая коррекция нарушений ритма сердца без имплантации кардио-вертера-дефибриллятора у взрослых</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I44.1,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I44.2,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I45.2,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I45.2, I45.6,</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I46.0,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I47.0,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I47.1,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I47.0, I47.9,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I49.0,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I49.5,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Q22.5,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Q24.6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частотно-адаптированного однокамерного кардиостимулятора</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122668,00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39.</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28.</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Эндоваскулярная, хирургическая коррекция нарушений ритма сердца без имплантации кардиовертера-дефибриллятора у детей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I44.1,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I44.2,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I45.2,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I45.2, I45.6,</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I46.0,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I47.0,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I47.1,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I47.0, I47.9,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I49.0, I49.5, </w:t>
            </w:r>
            <w:r w:rsidRPr="007D67C6">
              <w:rPr>
                <w:rFonts w:ascii="Times New Roman" w:hAnsi="Times New Roman" w:cs="Times New Roman"/>
                <w:sz w:val="24"/>
                <w:szCs w:val="24"/>
              </w:rPr>
              <w:lastRenderedPageBreak/>
              <w:t>Q22.5, Q24.6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частотно-адаптированного однокамерного кардиостимулятора</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230164,00</w:t>
            </w: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Подраздел Торакальная хирургия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40.</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29.</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Эндоскопические и эндоваскулярные операции на органах грудной полости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J37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стеноз клапана легочной артерии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баллонная ангиопластика</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126311,00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41.</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Видеоторакоскопические операции на органах грудной полости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J43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эмфизема легкого</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видеоторакоскопическая резекция легких при осложненной эмфиземе</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42.</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30.</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Расширенные и реконструктивнопластические операции на органах грудной полости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J43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эмфизема легкого</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пластика гигантских булл легкого</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221546,00</w:t>
            </w: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Травматология и ортопедия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43.</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31.</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Реконструктивные и декомпрессив</w:t>
            </w:r>
            <w:r w:rsidRPr="007D67C6">
              <w:rPr>
                <w:rFonts w:ascii="Times New Roman" w:hAnsi="Times New Roman" w:cs="Times New Roman"/>
                <w:sz w:val="24"/>
                <w:szCs w:val="24"/>
              </w:rPr>
              <w:lastRenderedPageBreak/>
              <w:t>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В67,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М88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деструкция и деформация (патологический перелом) позвонков вследствие их </w:t>
            </w:r>
            <w:r w:rsidRPr="007D67C6">
              <w:rPr>
                <w:rFonts w:ascii="Times New Roman" w:hAnsi="Times New Roman" w:cs="Times New Roman"/>
                <w:sz w:val="24"/>
                <w:szCs w:val="24"/>
              </w:rPr>
              <w:lastRenderedPageBreak/>
              <w:t>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восстановление высоты тела позвонка и его опорной функции путем введения </w:t>
            </w:r>
            <w:r w:rsidRPr="007D67C6">
              <w:rPr>
                <w:rFonts w:ascii="Times New Roman" w:hAnsi="Times New Roman" w:cs="Times New Roman"/>
                <w:sz w:val="24"/>
                <w:szCs w:val="24"/>
              </w:rPr>
              <w:lastRenderedPageBreak/>
              <w:t>костного цемента или биокомпозитных материалов под интраоперационной флюороскопией</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120941,00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М42,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М43,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М46,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М53,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Q76.2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дегенеративно-дистрофическое поражение межпозвонковых дисков, суставов и связок позвоночника с формированием грыжи </w:t>
            </w:r>
            <w:r w:rsidRPr="007D67C6">
              <w:rPr>
                <w:rFonts w:ascii="Times New Roman" w:hAnsi="Times New Roman" w:cs="Times New Roman"/>
                <w:sz w:val="24"/>
                <w:szCs w:val="24"/>
              </w:rPr>
              <w:lastRenderedPageBreak/>
              <w:t>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44.</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М03.0,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М12.5,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выраженное нарушение функции крупного сустава конечности любой этиологии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артродез крупных суставов конечностей с различными видами фиксации и остеосинтеза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45.</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Реконструктивнопластические операции </w:t>
            </w:r>
            <w:r w:rsidRPr="007D67C6">
              <w:rPr>
                <w:rFonts w:ascii="Times New Roman" w:hAnsi="Times New Roman" w:cs="Times New Roman"/>
                <w:sz w:val="24"/>
                <w:szCs w:val="24"/>
              </w:rPr>
              <w:lastRenderedPageBreak/>
              <w:t>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синтетическими и биологическими материалами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М24.6, Z98.1, G80.1, </w:t>
            </w:r>
            <w:r w:rsidRPr="007D67C6">
              <w:rPr>
                <w:rFonts w:ascii="Times New Roman" w:hAnsi="Times New Roman" w:cs="Times New Roman"/>
                <w:sz w:val="24"/>
                <w:szCs w:val="24"/>
              </w:rPr>
              <w:lastRenderedPageBreak/>
              <w:t>G80.2, М21.0, М21.2, М21.4, М21.5, М21.9, Q68.1,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Q72.5,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Q72.6,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Q72.9,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Q74.2,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Q74.3,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Q77.7,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Q87.3,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G11.4,</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G12.1,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G80.9,</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S44,</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S45,</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S44,</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 xml:space="preserve">S50, </w:t>
            </w:r>
            <w:r w:rsidRPr="007D67C6">
              <w:rPr>
                <w:rFonts w:ascii="Times New Roman" w:hAnsi="Times New Roman" w:cs="Times New Roman"/>
                <w:sz w:val="24"/>
                <w:szCs w:val="24"/>
              </w:rPr>
              <w:t>М</w:t>
            </w:r>
            <w:r w:rsidRPr="007D67C6">
              <w:rPr>
                <w:rFonts w:ascii="Times New Roman" w:hAnsi="Times New Roman" w:cs="Times New Roman"/>
                <w:sz w:val="24"/>
                <w:szCs w:val="24"/>
                <w:lang w:val="en-US"/>
              </w:rPr>
              <w:t xml:space="preserve">19.1, </w:t>
            </w:r>
            <w:r w:rsidRPr="007D67C6">
              <w:rPr>
                <w:rFonts w:ascii="Times New Roman" w:hAnsi="Times New Roman" w:cs="Times New Roman"/>
                <w:sz w:val="24"/>
                <w:szCs w:val="24"/>
              </w:rPr>
              <w:t>М</w:t>
            </w:r>
            <w:r w:rsidRPr="007D67C6">
              <w:rPr>
                <w:rFonts w:ascii="Times New Roman" w:hAnsi="Times New Roman" w:cs="Times New Roman"/>
                <w:sz w:val="24"/>
                <w:szCs w:val="24"/>
                <w:lang w:val="en-US"/>
              </w:rPr>
              <w:t xml:space="preserve">20.1, </w:t>
            </w:r>
            <w:r w:rsidRPr="007D67C6">
              <w:rPr>
                <w:rFonts w:ascii="Times New Roman" w:hAnsi="Times New Roman" w:cs="Times New Roman"/>
                <w:sz w:val="24"/>
                <w:szCs w:val="24"/>
              </w:rPr>
              <w:t>М</w:t>
            </w:r>
            <w:r w:rsidRPr="007D67C6">
              <w:rPr>
                <w:rFonts w:ascii="Times New Roman" w:hAnsi="Times New Roman" w:cs="Times New Roman"/>
                <w:sz w:val="24"/>
                <w:szCs w:val="24"/>
                <w:lang w:val="en-US"/>
              </w:rPr>
              <w:t>20.5, Q05.9, Q66.0, Q66.5, Q66.8, Q68.2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врожденные и приобретенные дефекты и деформации стопы и </w:t>
            </w:r>
            <w:r w:rsidRPr="007D67C6">
              <w:rPr>
                <w:rFonts w:ascii="Times New Roman" w:hAnsi="Times New Roman" w:cs="Times New Roman"/>
                <w:sz w:val="24"/>
                <w:szCs w:val="24"/>
              </w:rPr>
              <w:lastRenderedPageBreak/>
              <w:t>кисти, предплечья различной этиологии у взрослых; любой этиологии деформации стопы и кисти у детей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артролиз и артродез суставов кисти с различными видами чрескостного, накостного и </w:t>
            </w:r>
            <w:r w:rsidRPr="007D67C6">
              <w:rPr>
                <w:rFonts w:ascii="Times New Roman" w:hAnsi="Times New Roman" w:cs="Times New Roman"/>
                <w:sz w:val="24"/>
                <w:szCs w:val="24"/>
              </w:rPr>
              <w:lastRenderedPageBreak/>
              <w:t>интрамедуллярного остеосинтеза; 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46.</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w:t>
            </w:r>
            <w:r w:rsidRPr="007D67C6">
              <w:rPr>
                <w:rFonts w:ascii="Times New Roman" w:hAnsi="Times New Roman" w:cs="Times New Roman"/>
                <w:sz w:val="24"/>
                <w:szCs w:val="24"/>
              </w:rPr>
              <w:lastRenderedPageBreak/>
              <w:t>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lastRenderedPageBreak/>
              <w:t>S70.7,</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lastRenderedPageBreak/>
              <w:t>S70.9,</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S71,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S72,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S77,</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S79,</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S42,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S42,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S47,</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S49,</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 xml:space="preserve">S49, </w:t>
            </w:r>
            <w:r w:rsidRPr="007D67C6">
              <w:rPr>
                <w:rFonts w:ascii="Times New Roman" w:hAnsi="Times New Roman" w:cs="Times New Roman"/>
                <w:sz w:val="24"/>
                <w:szCs w:val="24"/>
              </w:rPr>
              <w:t>М</w:t>
            </w:r>
            <w:r w:rsidRPr="007D67C6">
              <w:rPr>
                <w:rFonts w:ascii="Times New Roman" w:hAnsi="Times New Roman" w:cs="Times New Roman"/>
                <w:sz w:val="24"/>
                <w:szCs w:val="24"/>
                <w:lang w:val="en-US"/>
              </w:rPr>
              <w:t xml:space="preserve">99.9, </w:t>
            </w:r>
            <w:r w:rsidRPr="007D67C6">
              <w:rPr>
                <w:rFonts w:ascii="Times New Roman" w:hAnsi="Times New Roman" w:cs="Times New Roman"/>
                <w:sz w:val="24"/>
                <w:szCs w:val="24"/>
              </w:rPr>
              <w:t>М</w:t>
            </w:r>
            <w:r w:rsidRPr="007D67C6">
              <w:rPr>
                <w:rFonts w:ascii="Times New Roman" w:hAnsi="Times New Roman" w:cs="Times New Roman"/>
                <w:sz w:val="24"/>
                <w:szCs w:val="24"/>
                <w:lang w:val="en-US"/>
              </w:rPr>
              <w:t xml:space="preserve">21.6, </w:t>
            </w:r>
            <w:r w:rsidRPr="007D67C6">
              <w:rPr>
                <w:rFonts w:ascii="Times New Roman" w:hAnsi="Times New Roman" w:cs="Times New Roman"/>
                <w:sz w:val="24"/>
                <w:szCs w:val="24"/>
              </w:rPr>
              <w:t>М</w:t>
            </w:r>
            <w:r w:rsidRPr="007D67C6">
              <w:rPr>
                <w:rFonts w:ascii="Times New Roman" w:hAnsi="Times New Roman" w:cs="Times New Roman"/>
                <w:sz w:val="24"/>
                <w:szCs w:val="24"/>
                <w:lang w:val="en-US"/>
              </w:rPr>
              <w:t xml:space="preserve">95.1, </w:t>
            </w:r>
            <w:r w:rsidRPr="007D67C6">
              <w:rPr>
                <w:rFonts w:ascii="Times New Roman" w:hAnsi="Times New Roman" w:cs="Times New Roman"/>
                <w:sz w:val="24"/>
                <w:szCs w:val="24"/>
              </w:rPr>
              <w:t>М</w:t>
            </w:r>
            <w:r w:rsidRPr="007D67C6">
              <w:rPr>
                <w:rFonts w:ascii="Times New Roman" w:hAnsi="Times New Roman" w:cs="Times New Roman"/>
                <w:sz w:val="24"/>
                <w:szCs w:val="24"/>
                <w:lang w:val="en-US"/>
              </w:rPr>
              <w:t xml:space="preserve">21.8, </w:t>
            </w:r>
            <w:r w:rsidRPr="007D67C6">
              <w:rPr>
                <w:rFonts w:ascii="Times New Roman" w:hAnsi="Times New Roman" w:cs="Times New Roman"/>
                <w:sz w:val="24"/>
                <w:szCs w:val="24"/>
              </w:rPr>
              <w:t>М</w:t>
            </w:r>
            <w:r w:rsidRPr="007D67C6">
              <w:rPr>
                <w:rFonts w:ascii="Times New Roman" w:hAnsi="Times New Roman" w:cs="Times New Roman"/>
                <w:sz w:val="24"/>
                <w:szCs w:val="24"/>
                <w:lang w:val="en-US"/>
              </w:rPr>
              <w:t>21.9, Q66,</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Q78,</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М</w:t>
            </w:r>
            <w:r w:rsidRPr="007D67C6">
              <w:rPr>
                <w:rFonts w:ascii="Times New Roman" w:hAnsi="Times New Roman" w:cs="Times New Roman"/>
                <w:sz w:val="24"/>
                <w:szCs w:val="24"/>
                <w:lang w:val="en-US"/>
              </w:rPr>
              <w:t>86,</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G11.4, G12.1, G80.9, G80.1, G80.2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любой этиологии </w:t>
            </w:r>
            <w:r w:rsidRPr="007D67C6">
              <w:rPr>
                <w:rFonts w:ascii="Times New Roman" w:hAnsi="Times New Roman" w:cs="Times New Roman"/>
                <w:sz w:val="24"/>
                <w:szCs w:val="24"/>
              </w:rPr>
              <w:lastRenderedPageBreak/>
              <w:t>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w:t>
            </w:r>
            <w:r w:rsidRPr="007D67C6">
              <w:rPr>
                <w:rFonts w:ascii="Times New Roman" w:hAnsi="Times New Roman" w:cs="Times New Roman"/>
                <w:sz w:val="24"/>
                <w:szCs w:val="24"/>
              </w:rPr>
              <w:lastRenderedPageBreak/>
              <w:t>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чрескостный остеосинтез с </w:t>
            </w:r>
            <w:r w:rsidRPr="007D67C6">
              <w:rPr>
                <w:rFonts w:ascii="Times New Roman" w:hAnsi="Times New Roman" w:cs="Times New Roman"/>
                <w:sz w:val="24"/>
                <w:szCs w:val="24"/>
              </w:rPr>
              <w:lastRenderedPageBreak/>
              <w:t>использованием метода цифрового анализа; чрескостный остеосинтез методом компоновок аппаратов с использованием модульной трансформации;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корригирующие остеотомии костей верхних и нижних конечностей;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и последовательное использование чрескостного и блокируемого интрамедуллярного или накостного остеосинтеза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М25.3,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Q65.3,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Q65.4,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М16.2,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М16.3,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дисплазии, аномалии развития, последствия травм крупных суставов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реконструкция проксимального, дистального отдела бедренной, большеберцовой костей при пороках развития, приобретенных деформациях, </w:t>
            </w:r>
            <w:r w:rsidRPr="007D67C6">
              <w:rPr>
                <w:rFonts w:ascii="Times New Roman" w:hAnsi="Times New Roman" w:cs="Times New Roman"/>
                <w:sz w:val="24"/>
                <w:szCs w:val="24"/>
              </w:rPr>
              <w:lastRenderedPageBreak/>
              <w:t>требующих корригирующей остеотомии, с остеосинтезом погружными имплантатами;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47.</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32.</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w:t>
            </w:r>
            <w:r w:rsidRPr="007D67C6">
              <w:rPr>
                <w:rFonts w:ascii="Times New Roman" w:hAnsi="Times New Roman" w:cs="Times New Roman"/>
                <w:sz w:val="24"/>
                <w:szCs w:val="24"/>
              </w:rPr>
              <w:lastRenderedPageBreak/>
              <w:t>остеозамещающих материалов с применением погружных и наружных фиксирующих устройств</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lastRenderedPageBreak/>
              <w:t>Т</w:t>
            </w:r>
            <w:r w:rsidRPr="007D67C6">
              <w:rPr>
                <w:rFonts w:ascii="Times New Roman" w:hAnsi="Times New Roman" w:cs="Times New Roman"/>
                <w:sz w:val="24"/>
                <w:szCs w:val="24"/>
                <w:lang w:val="en-US"/>
              </w:rPr>
              <w:t>84,</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S12.0,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S12.0, S13,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S19,</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S22.0,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S22.0, S23,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S32.0,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S32.0, S33,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Т</w:t>
            </w:r>
            <w:r w:rsidRPr="007D67C6">
              <w:rPr>
                <w:rFonts w:ascii="Times New Roman" w:hAnsi="Times New Roman" w:cs="Times New Roman"/>
                <w:sz w:val="24"/>
                <w:szCs w:val="24"/>
                <w:lang w:val="en-US"/>
              </w:rPr>
              <w:t>08,</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Т</w:t>
            </w:r>
            <w:r w:rsidRPr="007D67C6">
              <w:rPr>
                <w:rFonts w:ascii="Times New Roman" w:hAnsi="Times New Roman" w:cs="Times New Roman"/>
                <w:sz w:val="24"/>
                <w:szCs w:val="24"/>
                <w:lang w:val="en-US"/>
              </w:rPr>
              <w:t>09,</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Т</w:t>
            </w:r>
            <w:r w:rsidRPr="007D67C6">
              <w:rPr>
                <w:rFonts w:ascii="Times New Roman" w:hAnsi="Times New Roman" w:cs="Times New Roman"/>
                <w:sz w:val="24"/>
                <w:szCs w:val="24"/>
                <w:lang w:val="en-US"/>
              </w:rPr>
              <w:t>85,</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Т</w:t>
            </w:r>
            <w:r w:rsidRPr="007D67C6">
              <w:rPr>
                <w:rFonts w:ascii="Times New Roman" w:hAnsi="Times New Roman" w:cs="Times New Roman"/>
                <w:sz w:val="24"/>
                <w:szCs w:val="24"/>
                <w:lang w:val="en-US"/>
              </w:rPr>
              <w:t>91,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М</w:t>
            </w:r>
            <w:r w:rsidRPr="007D67C6">
              <w:rPr>
                <w:rFonts w:ascii="Times New Roman" w:hAnsi="Times New Roman" w:cs="Times New Roman"/>
                <w:sz w:val="24"/>
                <w:szCs w:val="24"/>
                <w:lang w:val="en-US"/>
              </w:rPr>
              <w:t xml:space="preserve">80, </w:t>
            </w:r>
            <w:r w:rsidRPr="007D67C6">
              <w:rPr>
                <w:rFonts w:ascii="Times New Roman" w:hAnsi="Times New Roman" w:cs="Times New Roman"/>
                <w:sz w:val="24"/>
                <w:szCs w:val="24"/>
              </w:rPr>
              <w:t>М</w:t>
            </w:r>
            <w:r w:rsidRPr="007D67C6">
              <w:rPr>
                <w:rFonts w:ascii="Times New Roman" w:hAnsi="Times New Roman" w:cs="Times New Roman"/>
                <w:sz w:val="24"/>
                <w:szCs w:val="24"/>
                <w:lang w:val="en-US"/>
              </w:rPr>
              <w:t xml:space="preserve">81, </w:t>
            </w:r>
            <w:r w:rsidRPr="007D67C6">
              <w:rPr>
                <w:rFonts w:ascii="Times New Roman" w:hAnsi="Times New Roman" w:cs="Times New Roman"/>
                <w:sz w:val="24"/>
                <w:szCs w:val="24"/>
              </w:rPr>
              <w:t>М</w:t>
            </w:r>
            <w:r w:rsidRPr="007D67C6">
              <w:rPr>
                <w:rFonts w:ascii="Times New Roman" w:hAnsi="Times New Roman" w:cs="Times New Roman"/>
                <w:sz w:val="24"/>
                <w:szCs w:val="24"/>
                <w:lang w:val="en-US"/>
              </w:rPr>
              <w:t xml:space="preserve">82, </w:t>
            </w:r>
            <w:r w:rsidRPr="007D67C6">
              <w:rPr>
                <w:rFonts w:ascii="Times New Roman" w:hAnsi="Times New Roman" w:cs="Times New Roman"/>
                <w:sz w:val="24"/>
                <w:szCs w:val="24"/>
              </w:rPr>
              <w:t>М</w:t>
            </w:r>
            <w:r w:rsidRPr="007D67C6">
              <w:rPr>
                <w:rFonts w:ascii="Times New Roman" w:hAnsi="Times New Roman" w:cs="Times New Roman"/>
                <w:sz w:val="24"/>
                <w:szCs w:val="24"/>
                <w:lang w:val="en-US"/>
              </w:rPr>
              <w:t xml:space="preserve">86, </w:t>
            </w:r>
            <w:r w:rsidRPr="007D67C6">
              <w:rPr>
                <w:rFonts w:ascii="Times New Roman" w:hAnsi="Times New Roman" w:cs="Times New Roman"/>
                <w:sz w:val="24"/>
                <w:szCs w:val="24"/>
              </w:rPr>
              <w:t>М</w:t>
            </w:r>
            <w:r w:rsidRPr="007D67C6">
              <w:rPr>
                <w:rFonts w:ascii="Times New Roman" w:hAnsi="Times New Roman" w:cs="Times New Roman"/>
                <w:sz w:val="24"/>
                <w:szCs w:val="24"/>
                <w:lang w:val="en-US"/>
              </w:rPr>
              <w:t xml:space="preserve">85, </w:t>
            </w:r>
            <w:r w:rsidRPr="007D67C6">
              <w:rPr>
                <w:rFonts w:ascii="Times New Roman" w:hAnsi="Times New Roman" w:cs="Times New Roman"/>
                <w:sz w:val="24"/>
                <w:szCs w:val="24"/>
              </w:rPr>
              <w:lastRenderedPageBreak/>
              <w:t>М</w:t>
            </w:r>
            <w:r w:rsidRPr="007D67C6">
              <w:rPr>
                <w:rFonts w:ascii="Times New Roman" w:hAnsi="Times New Roman" w:cs="Times New Roman"/>
                <w:sz w:val="24"/>
                <w:szCs w:val="24"/>
                <w:lang w:val="en-US"/>
              </w:rPr>
              <w:t xml:space="preserve">87, </w:t>
            </w:r>
            <w:r w:rsidRPr="007D67C6">
              <w:rPr>
                <w:rFonts w:ascii="Times New Roman" w:hAnsi="Times New Roman" w:cs="Times New Roman"/>
                <w:sz w:val="24"/>
                <w:szCs w:val="24"/>
              </w:rPr>
              <w:t>М</w:t>
            </w:r>
            <w:r w:rsidRPr="007D67C6">
              <w:rPr>
                <w:rFonts w:ascii="Times New Roman" w:hAnsi="Times New Roman" w:cs="Times New Roman"/>
                <w:sz w:val="24"/>
                <w:szCs w:val="24"/>
                <w:lang w:val="en-US"/>
              </w:rPr>
              <w:t xml:space="preserve">96, </w:t>
            </w:r>
            <w:r w:rsidRPr="007D67C6">
              <w:rPr>
                <w:rFonts w:ascii="Times New Roman" w:hAnsi="Times New Roman" w:cs="Times New Roman"/>
                <w:sz w:val="24"/>
                <w:szCs w:val="24"/>
              </w:rPr>
              <w:t>М</w:t>
            </w:r>
            <w:r w:rsidRPr="007D67C6">
              <w:rPr>
                <w:rFonts w:ascii="Times New Roman" w:hAnsi="Times New Roman" w:cs="Times New Roman"/>
                <w:sz w:val="24"/>
                <w:szCs w:val="24"/>
                <w:lang w:val="en-US"/>
              </w:rPr>
              <w:t>99,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Q67, Q76.0, Q76.1, Q76.4, Q77, Q76.3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декомпрессивно-стабилизирующее вмешательство с фиксацией позвоночника дорсальными или вентральными имплантатами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182835,00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48.</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33.</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Эндопротезирование суставов конечностей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S72.1,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М16.1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неправильно сросшиеся внутри- и околосуставные переломы и ложные суставы идиопатический деформирующий коксартроз без существенной разницы в длине конечностей (до 2 см)</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эндопротеза сустава</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125535,00</w:t>
            </w: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Урология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49.</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35.</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Реконструктивно-пластические операции на органах мочеполовой системы, включающие кишечную пластику мочевых </w:t>
            </w:r>
            <w:r w:rsidRPr="007D67C6">
              <w:rPr>
                <w:rFonts w:ascii="Times New Roman" w:hAnsi="Times New Roman" w:cs="Times New Roman"/>
                <w:sz w:val="24"/>
                <w:szCs w:val="24"/>
              </w:rPr>
              <w:lastRenderedPageBreak/>
              <w:t>путей, реимплантацию мочеточников, пластику мочевых путей с использованием аутологичных лоскутов, коррекцию урогенитальных свищей</w:t>
            </w:r>
          </w:p>
        </w:tc>
        <w:tc>
          <w:tcPr>
            <w:tcW w:w="1142" w:type="dxa"/>
            <w:tcBorders>
              <w:top w:val="nil"/>
              <w:left w:val="nil"/>
              <w:bottom w:val="nil"/>
              <w:right w:val="nil"/>
            </w:tcBorders>
          </w:tcPr>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lastRenderedPageBreak/>
              <w:t>№</w:t>
            </w:r>
            <w:r w:rsidR="004F4F5E" w:rsidRPr="007D67C6">
              <w:rPr>
                <w:rFonts w:ascii="Times New Roman" w:hAnsi="Times New Roman" w:cs="Times New Roman"/>
                <w:sz w:val="24"/>
                <w:szCs w:val="24"/>
              </w:rPr>
              <w:t xml:space="preserve"> 13.0,</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13.1,</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13.2,</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35,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Q54,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С67,</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82.1,</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82.8,</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82.0,</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32.2,</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33.8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стриктура мочеточника;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стриктура уретры; сморщенный мочевой пузырь; гипоспадия; эписпадия;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экстрофия мочевого пузыря;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врожденный уретерогидронефроз;</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врожденный мегауретер;</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врожденное уретероцеле, </w:t>
            </w:r>
            <w:r w:rsidRPr="007D67C6">
              <w:rPr>
                <w:rFonts w:ascii="Times New Roman" w:hAnsi="Times New Roman" w:cs="Times New Roman"/>
                <w:sz w:val="24"/>
                <w:szCs w:val="24"/>
              </w:rPr>
              <w:lastRenderedPageBreak/>
              <w:t>в том числе при удвоении почки; врожденный пузырномочеточниковый рефлюкс;</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мочевого пузыря;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урогенитальный свищ,</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осложненный, рецидивирующий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уретропластика кожным лоскутом кишечная пластика мочеточника уретероцистанастомоз (операция Боари), в том числе у детей;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уретероцистоанастомоз при рецидивных формах уретерогидронефроза уретероилеосигмостомия у детей;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эндоскопическое бужирование и стентирование мочеточника у детей; цистопластика и восстановление уретры при гипоспадии;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иссечение и закрытие свища женских половых органов (фистулопластика)</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81378,00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50.</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Оперативные вмешательства на органах мочеполовой системы с использованием лапароскопической техники</w:t>
            </w:r>
          </w:p>
        </w:tc>
        <w:tc>
          <w:tcPr>
            <w:tcW w:w="1142" w:type="dxa"/>
            <w:tcBorders>
              <w:top w:val="nil"/>
              <w:left w:val="nil"/>
              <w:bottom w:val="nil"/>
              <w:right w:val="nil"/>
            </w:tcBorders>
          </w:tcPr>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28.1,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Q61.0,</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13.0,</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13.1,</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13.2,</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186.1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предстательной железы;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почки; опухоль мочевого пузыря;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почечной лоханки;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прогрессивно растущая киста почки; стриктура мочеточника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 и ретроперитонеоскопическая нефрэктомия;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 и ретроперитонеоскопическое иссечение кисты почки;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 и ретроперитонеоскопическая пластика лоханочно-мочеточникового сегмента, мочеточника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186.1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предстательной железы; опухоль почки; опухоль мочевого пузыря;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почечной лоханки.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 и ретроперитонеоскопическая нефроуретерэктомия;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 и ретроперитонеоскопическая резекция почки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51.</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Рецидивные и особо сложные операции на органах мочеполовой системы</w:t>
            </w:r>
          </w:p>
        </w:tc>
        <w:tc>
          <w:tcPr>
            <w:tcW w:w="1142" w:type="dxa"/>
            <w:tcBorders>
              <w:top w:val="nil"/>
              <w:left w:val="nil"/>
              <w:bottom w:val="nil"/>
              <w:right w:val="nil"/>
            </w:tcBorders>
          </w:tcPr>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20.2,</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20.0,</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13.0,</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13.1,</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13.2,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почки;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камни почек;</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стриктура мочеточника;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мочевого пузыря;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врожденный уретерогидронефроз; врожденный мегауретер</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перкутанная нефролитолапоксия в сочетании с дистанционной литотрипсией или без применения дистанционной литотрипсии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Челюстно-лицевая хирургия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52.</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36.</w:t>
            </w:r>
          </w:p>
        </w:tc>
        <w:tc>
          <w:tcPr>
            <w:tcW w:w="1644"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операции при врожденных пороках развития черепно-челюстнолицевой области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Q36.9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полная односторонняя расщелина верхней губы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реконструктивная хейлоринопластика</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105311,00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L91,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рубцовая деформация верхней губы и концевого отдела носа после ранее проведенной хейлоринопластики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хирургическая коррекция рубцовой деформации верхней губы и носа местными тканями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послеоперационный дефект твердого неба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пластика твердого неба лоскутом на ножке из прилегающих участков (из щеки, языка, верхней губы, носогубной складки); реконструктивно-пластическая операция с использованием реваскуляризированного лоскута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и приобретенная небноглоточная недостаточность различного генеза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реконструктивная операция при небноглоточной недостаточности (велофарингопластика, комбинированная повторная урановелофарингопластика, сфинктерная фарингопластика)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расщелина носа, лица - косая, поперечная, срединная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53.</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Q87.0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субтотальный дефект и деформация ушной раковины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пластика с использованием тканей из прилегающих к ушной раковине участков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Q18.5,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Q18.4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микростомия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пластическое устранение микростомы</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макростомия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пластическое устранение макростомы</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54.</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w:t>
            </w:r>
            <w:r w:rsidRPr="007D67C6">
              <w:rPr>
                <w:rFonts w:ascii="Times New Roman" w:hAnsi="Times New Roman" w:cs="Times New Roman"/>
                <w:sz w:val="24"/>
                <w:szCs w:val="24"/>
              </w:rPr>
              <w:lastRenderedPageBreak/>
              <w:t>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D11.0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доброкачественное </w:t>
            </w:r>
            <w:r w:rsidRPr="007D67C6">
              <w:rPr>
                <w:rFonts w:ascii="Times New Roman" w:hAnsi="Times New Roman" w:cs="Times New Roman"/>
                <w:sz w:val="24"/>
                <w:szCs w:val="24"/>
              </w:rPr>
              <w:lastRenderedPageBreak/>
              <w:t>новообразование околоушной слюнной железы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w:t>
            </w:r>
            <w:r w:rsidRPr="007D67C6">
              <w:rPr>
                <w:rFonts w:ascii="Times New Roman" w:hAnsi="Times New Roman" w:cs="Times New Roman"/>
                <w:sz w:val="24"/>
                <w:szCs w:val="24"/>
              </w:rPr>
              <w:lastRenderedPageBreak/>
              <w:t>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удаление новообразования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D11.9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новообразование околоушной слюнной железы с распространением в прилегающие области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новообразования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Эндокринология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55.</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37.</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Терапевтическое лечение </w:t>
            </w:r>
            <w:r w:rsidRPr="007D67C6">
              <w:rPr>
                <w:rFonts w:ascii="Times New Roman" w:hAnsi="Times New Roman" w:cs="Times New Roman"/>
                <w:sz w:val="24"/>
                <w:szCs w:val="24"/>
              </w:rPr>
              <w:lastRenderedPageBreak/>
              <w:t>сосудистых осложнений сахарного диабета (нефропатии, диабетической стопы, ишемических поражений сердца и головного мозга), включая заместительную инсулиновую терапию системами постоянной подкожной инфузии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Е10.2,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Е10.7,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Е11.2,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Е11.7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сахарный диабет 1 и 2 типа с поражением почек </w:t>
            </w:r>
            <w:r w:rsidRPr="007D67C6">
              <w:rPr>
                <w:rFonts w:ascii="Times New Roman" w:hAnsi="Times New Roman" w:cs="Times New Roman"/>
                <w:sz w:val="24"/>
                <w:szCs w:val="24"/>
              </w:rPr>
              <w:lastRenderedPageBreak/>
              <w:t>и множественными осложнениями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терапевтическое </w:t>
            </w:r>
            <w:r w:rsidRPr="007D67C6">
              <w:rPr>
                <w:rFonts w:ascii="Times New Roman" w:hAnsi="Times New Roman" w:cs="Times New Roman"/>
                <w:sz w:val="24"/>
                <w:szCs w:val="24"/>
              </w:rPr>
              <w:lastRenderedPageBreak/>
              <w:t>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комплексное лечение, включая молекулярно-генетическую </w:t>
            </w:r>
            <w:r w:rsidRPr="007D67C6">
              <w:rPr>
                <w:rFonts w:ascii="Times New Roman" w:hAnsi="Times New Roman" w:cs="Times New Roman"/>
                <w:sz w:val="24"/>
                <w:szCs w:val="24"/>
              </w:rPr>
              <w:lastRenderedPageBreak/>
              <w:t>диагностику, многокомпонентную заместительную терапию гломерулярных поражений при сахарном диабете (диабетическая нефропатия), проведение диализа;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 системой непрерывного введения инсулина (инсулиновая помпа)</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164171,00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Е10.4, Е10.5, Е10.7,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Е11.4,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Е11.5,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Е11.7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сахарный диабет 1 и 2 типа с неврологическими нарушениями, нарушениями периферического кровообращения и множественными осложнениями; нейропатическая форма синдрома диабетической стопы;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нейроишемическая форма синдрома диабетической стопы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 системой непрерывного введения инсулина (инсулиновая помпа)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bookmarkStart w:id="4" w:name="P4508"/>
            <w:bookmarkEnd w:id="4"/>
            <w:r w:rsidRPr="007D67C6">
              <w:rPr>
                <w:rFonts w:ascii="Times New Roman" w:hAnsi="Times New Roman" w:cs="Times New Roman"/>
                <w:sz w:val="24"/>
                <w:szCs w:val="24"/>
              </w:rPr>
              <w:lastRenderedPageBreak/>
              <w:t>II. Перечень видов высокотехнологичной медицинской помощи, не включенных в базовую программу обязательного медицинского страхования, финансовое обеспечение которых осуществляется за счет средств, предоставляемых федеральному бюджету из бюджета Федерального фонда обязательного медицинского страхования в виде иных межбюджетных трансфертов</w:t>
            </w: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Абдоминальная хирургия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56.</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Микрохирургические, расширенные, комбинированные и реконструктивнопластические операции на поджелудочной железе, в том числе лапароскопически-ассистированные</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К86.0 - К86.8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заболевания поджелудочной железы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панкреатодуоденальная резекция тотальная панкреатодуоденэктомия</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179690,00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57.</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Микрохирургические и реконструктивнопластические операции на печени, желчных </w:t>
            </w:r>
            <w:r w:rsidRPr="007D67C6">
              <w:rPr>
                <w:rFonts w:ascii="Times New Roman" w:hAnsi="Times New Roman" w:cs="Times New Roman"/>
                <w:sz w:val="24"/>
                <w:szCs w:val="24"/>
              </w:rPr>
              <w:lastRenderedPageBreak/>
              <w:t>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D18.0,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D13.4,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D13.5,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В67.0,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К76.6,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К76.8,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Q26.5,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185.0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заболевания, врожденные аномалии печени, желчных протоков, воротной вены;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новообразования печени;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новообразования внутрипеченочных </w:t>
            </w:r>
            <w:r w:rsidRPr="007D67C6">
              <w:rPr>
                <w:rFonts w:ascii="Times New Roman" w:hAnsi="Times New Roman" w:cs="Times New Roman"/>
                <w:sz w:val="24"/>
                <w:szCs w:val="24"/>
              </w:rPr>
              <w:lastRenderedPageBreak/>
              <w:t>желчных протоков; новообразования внепеченочных желчных протоков; новообразования желчного пузыря;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инвазия печени, вызванная эхинококком</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эндоваскулярная окклюзирующая операция на сосудах печени;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гемигепатэктомия; резекция двух и более сегментов печени; реконструктивная гепатикоеюностомия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58.</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в том числе лапароскопически ассистированные операции на прямой кишке и промежности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L05.9,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К62.3,</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81.6,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К62.8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пресакральная киста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59.</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w:t>
            </w:r>
            <w:r w:rsidRPr="007D67C6">
              <w:rPr>
                <w:rFonts w:ascii="Times New Roman" w:hAnsi="Times New Roman" w:cs="Times New Roman"/>
                <w:sz w:val="24"/>
                <w:szCs w:val="24"/>
              </w:rPr>
              <w:lastRenderedPageBreak/>
              <w:t>но-пластические операции на пищеводе, желудке</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К22.5,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К22.2,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К22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приобретенный </w:t>
            </w:r>
            <w:r w:rsidRPr="007D67C6">
              <w:rPr>
                <w:rFonts w:ascii="Times New Roman" w:hAnsi="Times New Roman" w:cs="Times New Roman"/>
                <w:sz w:val="24"/>
                <w:szCs w:val="24"/>
              </w:rPr>
              <w:lastRenderedPageBreak/>
              <w:t>дивертикул пищевода, ахалазия кардиальной части пищевода, рубцовые стриктуры пищевода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w:t>
            </w:r>
            <w:r w:rsidRPr="007D67C6">
              <w:rPr>
                <w:rFonts w:ascii="Times New Roman" w:hAnsi="Times New Roman" w:cs="Times New Roman"/>
                <w:sz w:val="24"/>
                <w:szCs w:val="24"/>
              </w:rPr>
              <w:lastRenderedPageBreak/>
              <w:t>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иссечение дивертикула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пищевода;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пластика пищевода;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эозофагокардиомиотомия;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экстирпация пищевода с</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пластикой, в том числе</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Подраздел Акушерство и гинекология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60.</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w:t>
            </w:r>
          </w:p>
        </w:tc>
        <w:tc>
          <w:tcPr>
            <w:tcW w:w="1644"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с применением фетальной хирургии, включая лазерную коагуляцию анастомозов </w:t>
            </w:r>
            <w:r w:rsidRPr="007D67C6">
              <w:rPr>
                <w:rFonts w:ascii="Times New Roman" w:hAnsi="Times New Roman" w:cs="Times New Roman"/>
                <w:sz w:val="24"/>
                <w:szCs w:val="24"/>
              </w:rPr>
              <w:lastRenderedPageBreak/>
              <w:t>внутриутробное переливание крови плоду, другие пункционные методы лечения</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043.0,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031.2,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031.8,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Р02.3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монохориальная двойня с синдромом фето-фетальной трансфузии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лазерная коагуляция анастомозов при синдроме фето-фетальной трансфузии, фетоскопия</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182860,00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036.2,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036.0,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Р00.2,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Р61.8,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Р56.0,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Р56.9,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Р83.2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водянка плода (асцит, гидроторакс)</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кордоцентез с определением группы крови и резус-фактора плода, фетального гемоглобина, </w:t>
            </w:r>
            <w:proofErr w:type="gramStart"/>
            <w:r w:rsidRPr="007D67C6">
              <w:rPr>
                <w:rFonts w:ascii="Times New Roman" w:hAnsi="Times New Roman" w:cs="Times New Roman"/>
                <w:sz w:val="24"/>
                <w:szCs w:val="24"/>
              </w:rPr>
              <w:t>ге- матокрита</w:t>
            </w:r>
            <w:proofErr w:type="gramEnd"/>
            <w:r w:rsidRPr="007D67C6">
              <w:rPr>
                <w:rFonts w:ascii="Times New Roman" w:hAnsi="Times New Roman" w:cs="Times New Roman"/>
                <w:sz w:val="24"/>
                <w:szCs w:val="24"/>
              </w:rPr>
              <w:t>, билирубина в пуповинной крови в момент проведения кордоцентеза, заготовка отмытых эритроцитов с последующим внутриутробным переливанием крови плоду под контролем ультразвуковой фетометрии, доплерометрии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035.9,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Q36.2,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Q64.2,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Q03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пороки развития плода, требующие антенатального лечения в виде пункционных методик с возможностью дренирования (гидронефроз почек, гидроцефалия, клапан задней уретры)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антенатальные пункционные методики для обеспечения оттока жидкости с последующим дренированием при состояниях, угрожающих жизни плода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61.</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органосохраняющее и реконструктивнопластическое лечение распространенных</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форм гигантских опухолей гениталий, смежных </w:t>
            </w:r>
            <w:r w:rsidRPr="007D67C6">
              <w:rPr>
                <w:rFonts w:ascii="Times New Roman" w:hAnsi="Times New Roman" w:cs="Times New Roman"/>
                <w:sz w:val="24"/>
                <w:szCs w:val="24"/>
              </w:rPr>
              <w:lastRenderedPageBreak/>
              <w:t>органов малого таза и других органов брюшной полости у женщин с использованием лапароскопического и комбинированного доступов</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D26,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D27,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D25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доброкачественная опухоль шейки матки, а также гигантская (от 8 см и более)</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доброкачественная опухоль яичника, вульвы у женщин репродуктивного возраста;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гигантская миома матки у женщин репродуктивного возраста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w:t>
            </w:r>
          </w:p>
        </w:tc>
        <w:tc>
          <w:tcPr>
            <w:tcW w:w="1142" w:type="dxa"/>
            <w:tcBorders>
              <w:top w:val="nil"/>
              <w:left w:val="nil"/>
              <w:bottom w:val="nil"/>
              <w:right w:val="nil"/>
            </w:tcBorders>
          </w:tcPr>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80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наружный эндометриоз, инфильтративная форма с вовлечением в патологический процесс забрюшинного пространства органов брюшной полости и малого таза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иссечение очагов инфильтративного эндометриоза, в том числе с резекцией толстой кишки, или мочеточника, или мочевого пузыря, с одномоментной пластикой пораженного органа с использованием лапароскопического доступа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62.</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Хирургическое органосохраняющее лечение пороков развития гениталий и мочевыделительной </w:t>
            </w:r>
            <w:r w:rsidRPr="007D67C6">
              <w:rPr>
                <w:rFonts w:ascii="Times New Roman" w:hAnsi="Times New Roman" w:cs="Times New Roman"/>
                <w:sz w:val="24"/>
                <w:szCs w:val="24"/>
              </w:rPr>
              <w:lastRenderedPageBreak/>
              <w:t>системы у женщин, включая лапароскопическую сальпинго-стоматопластику, ретроградную гистерорезектоскопию, операции влагалищным доступом с лапароскопической ассистенцией, реконструкцию влагалища с использованием синтетических имплаптатов, колльпопоэза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Q43.7,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Q52,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Q56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врожденные аномалии (пороки развития) тела и шейки матки, в том числе с удвоением тела матки и шейки матки, с двурогой маткой, с агенезией и аплазией шейки матки;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врожденные ректовагинальные и </w:t>
            </w:r>
            <w:r w:rsidRPr="007D67C6">
              <w:rPr>
                <w:rFonts w:ascii="Times New Roman" w:hAnsi="Times New Roman" w:cs="Times New Roman"/>
                <w:sz w:val="24"/>
                <w:szCs w:val="24"/>
              </w:rPr>
              <w:lastRenderedPageBreak/>
              <w:t>уретровагинальные свищи;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урогенитальный синус, с врожденной аномалией клитора; врожденные аномалии вульвы с атопическим расположением половых органов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врожденное отсутствие влагалища, замкнутое рудиментарное влагалище при удвоении матки и влагалища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коррекция пороков развития влагалища методом комплексного кольпопоэза с применением реконструктивно-пластических операций лапароскопиическим доступом, с аутотрансплантацией тканей и последующим индивидуальным </w:t>
            </w:r>
            <w:r w:rsidRPr="007D67C6">
              <w:rPr>
                <w:rFonts w:ascii="Times New Roman" w:hAnsi="Times New Roman" w:cs="Times New Roman"/>
                <w:sz w:val="24"/>
                <w:szCs w:val="24"/>
              </w:rPr>
              <w:lastRenderedPageBreak/>
              <w:t>подбором гормональной терапии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женский псевдогермафродитизм неопределенность пола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феминизирующая пластика наружных половых органов и формирование влагалища с использованием лапароскопического доступа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удаление гонад, формирование влагалища методом комплексного кольпопоэза с последующим индивидуальным подбором гормональной терапии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63.</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4.</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эмболизации </w:t>
            </w:r>
            <w:r w:rsidRPr="007D67C6">
              <w:rPr>
                <w:rFonts w:ascii="Times New Roman" w:hAnsi="Times New Roman" w:cs="Times New Roman"/>
                <w:sz w:val="24"/>
                <w:szCs w:val="24"/>
              </w:rPr>
              <w:lastRenderedPageBreak/>
              <w:t>маточных артерий и ультразвуковой аблации под ультразвуковым контролем и (или) контролем магнитно-резонансной томографии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D25,</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80.0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множественная узловая форма аденомиоза, требующая хирургического лечения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органосохраняющие операции (миомэктомия с использованием комбинированного эндоскопического доступа); ультразвуковая абляция под контролем магнитно-резонансной томографии или ультразвуковым контролем;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эндоваскулярная окклюзия маточных артерий</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154760,00</w:t>
            </w: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Подраздел Детская хирургия в период новорожденности</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64.</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8.</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операции на тонкой и толстой кишке у новорожденных, в том числе лапароскопические</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Q42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атрезия и стеноз тонкого кишечника;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атрезия и стеноз толстого кишечника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межкишечный анастомоз (бок-в-бок или </w:t>
            </w:r>
            <w:proofErr w:type="gramStart"/>
            <w:r w:rsidRPr="007D67C6">
              <w:rPr>
                <w:rFonts w:ascii="Times New Roman" w:hAnsi="Times New Roman" w:cs="Times New Roman"/>
                <w:sz w:val="24"/>
                <w:szCs w:val="24"/>
              </w:rPr>
              <w:t>конец-в-конец</w:t>
            </w:r>
            <w:proofErr w:type="gramEnd"/>
            <w:r w:rsidRPr="007D67C6">
              <w:rPr>
                <w:rFonts w:ascii="Times New Roman" w:hAnsi="Times New Roman" w:cs="Times New Roman"/>
                <w:sz w:val="24"/>
                <w:szCs w:val="24"/>
              </w:rPr>
              <w:t xml:space="preserve"> или конец-в-бок), в том числе с лапароскопической ассистенцией</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322110,00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65.</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Хирургическое лечение диафрагмальной грыжи, гастрошизиса и омфалоцеле </w:t>
            </w:r>
            <w:r w:rsidRPr="007D67C6">
              <w:rPr>
                <w:rFonts w:ascii="Times New Roman" w:hAnsi="Times New Roman" w:cs="Times New Roman"/>
                <w:sz w:val="24"/>
                <w:szCs w:val="24"/>
              </w:rPr>
              <w:lastRenderedPageBreak/>
              <w:t>у новорожденных, в том числе торако и лапароскопическое</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Q79.0,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Q79.2,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Q79.3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диафрагмальная грыжа; омфалоцеле; гастрошизис</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пластика диафрагмы, в том числе торакоскопиическая, с применением синтетических материалов пластика передней брюшной стенки, в том числе с применением синтетических </w:t>
            </w:r>
            <w:r w:rsidRPr="007D67C6">
              <w:rPr>
                <w:rFonts w:ascii="Times New Roman" w:hAnsi="Times New Roman" w:cs="Times New Roman"/>
                <w:sz w:val="24"/>
                <w:szCs w:val="24"/>
              </w:rPr>
              <w:lastRenderedPageBreak/>
              <w:t>материалов, включая этапные операции первичная радикальная циркулярная пластика передней брюшной стенки, в том числе этапная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66.</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операции при опухолевидных образованиях различной локализации у новорожденных, в том числе торако- и лапароскопические</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D20.0,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D21.5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тератома;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объемные образования забрюшинного пространства и брюшной полости;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гемангиома и лимфангиома любой локализации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крестцово-копчиковой тератомы, в том числе с применением лапароскопии;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врожденных объемных образований, в том числе с применением эндовидеохирургической техники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67.</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Реконструктивно-пластические операции на почках, мочеточниках и мочевом пузыре у новорожденных, в том </w:t>
            </w:r>
            <w:r w:rsidRPr="007D67C6">
              <w:rPr>
                <w:rFonts w:ascii="Times New Roman" w:hAnsi="Times New Roman" w:cs="Times New Roman"/>
                <w:sz w:val="24"/>
                <w:szCs w:val="24"/>
              </w:rPr>
              <w:lastRenderedPageBreak/>
              <w:t>числе лапароскопические</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Q61.8,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D30.0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врожденный гидронефроз;</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врожденный уретерогидронефроз; врожденный мегауретер;</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мультикистоз почек; экстрофия мочевого пузыря;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врожденный пузырно-мочеточниковый рефлюкс </w:t>
            </w:r>
            <w:r w:rsidRPr="007D67C6">
              <w:rPr>
                <w:rFonts w:ascii="Times New Roman" w:hAnsi="Times New Roman" w:cs="Times New Roman"/>
                <w:sz w:val="24"/>
                <w:szCs w:val="24"/>
              </w:rPr>
              <w:lastRenderedPageBreak/>
              <w:t>III степени и выше;</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врожденное уретероцеле, в том числе при удвоении почки; доброкачественные новообразования почки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пластика пиелоуретрального сегмента со стентированием мочеточника, в том числе с применением видеоассистированной техники вторичная нефрэктомия неоимплантация мочеточника в мочевой пузырь, в том числе с его моделированием геминефруретерэктомия;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эндоскопическое бужирование и стентирование мочеточника ранняя пластика мочевого пузыря местными тканями уретероилеосигмостомия лапароскопическая нефруретерэктомия нефрэктомия через минилюмботомический доступ</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Подраздел Нейрохирургия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68.</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10.</w:t>
            </w:r>
          </w:p>
        </w:tc>
        <w:tc>
          <w:tcPr>
            <w:tcW w:w="1644"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w:t>
            </w:r>
            <w:r w:rsidRPr="007D67C6">
              <w:rPr>
                <w:rFonts w:ascii="Times New Roman" w:hAnsi="Times New Roman" w:cs="Times New Roman"/>
                <w:sz w:val="24"/>
                <w:szCs w:val="24"/>
              </w:rPr>
              <w:lastRenderedPageBreak/>
              <w:t>мозга и каверномах функционально значимых зон головного мозга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С71.0,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внутримозговые злокачественные новообразования (первичные и вторичные) и доброкачественные</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нейрофизиологического мониторинга функционально значимых зон головного мозга;</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262840,00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Q85.0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новообразования функционально значимых зон головного мозга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интраоперационной флюоресцентной микроскопии и эндоскопии;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стереотаксическое вмешательство с целью дренирования опухолевых кист и установки длительно существующих дренажных систем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Q85.0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внутримозговые злокачественные (первичные и вторичные) и доброкачественные новообразования боковых и III желудочков мозга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сочетанным применением интраоперационной флюоресцентной микроскопии, эндоскопии или эндоскопической ассистенции;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нейрофизиологического мониторинга;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стереотаксическое вмешательство с целью дренирования опухолевых кист и установки длительно существующих дренажных систем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D18.0,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Q85.0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внутримозговые злокачественные (первичные и вторичные) и доброкачественные новообразования IV желудочка мозга, стволовой и парастволовой локализации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нейрофизиологического мониторинга; удаление опухоли с применением интраоперационной флюоресцентной микроскопии и эндоскопии;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удаление опухоли с </w:t>
            </w:r>
            <w:r w:rsidRPr="007D67C6">
              <w:rPr>
                <w:rFonts w:ascii="Times New Roman" w:hAnsi="Times New Roman" w:cs="Times New Roman"/>
                <w:sz w:val="24"/>
                <w:szCs w:val="24"/>
              </w:rPr>
              <w:lastRenderedPageBreak/>
              <w:t>применением нейрофизиологического мониторинга функционально значимых зон головного мозга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D18.0,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Q28.3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кавернома (кавернозная ангиома) функционально значимых зон головного мозга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примением нейрофизиологического мониторинга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69.</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Q85,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D42.0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нейрофизиологического мониторинга удаление опухоли с применением интраоперационной флюоресцентной микроскопии и лазерной спектроскопии;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одномоментным пластическим закрытием хирургического дефекта при помощи сложносоставных ауто- или аллотрансплантатов; эмболизация сосудов опухоли при помощи адгезивных материалов и (или) микроэмболов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70.</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Микрохирургические, эндоскопические и </w:t>
            </w:r>
            <w:proofErr w:type="gramStart"/>
            <w:r w:rsidRPr="007D67C6">
              <w:rPr>
                <w:rFonts w:ascii="Times New Roman" w:hAnsi="Times New Roman" w:cs="Times New Roman"/>
                <w:sz w:val="24"/>
                <w:szCs w:val="24"/>
              </w:rPr>
              <w:t>стерео-таксические</w:t>
            </w:r>
            <w:proofErr w:type="gramEnd"/>
            <w:r w:rsidRPr="007D67C6">
              <w:rPr>
                <w:rFonts w:ascii="Times New Roman" w:hAnsi="Times New Roman" w:cs="Times New Roman"/>
                <w:sz w:val="24"/>
                <w:szCs w:val="24"/>
              </w:rPr>
              <w:t xml:space="preserve">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w:t>
            </w:r>
            <w:r w:rsidRPr="007D67C6">
              <w:rPr>
                <w:rFonts w:ascii="Times New Roman" w:hAnsi="Times New Roman" w:cs="Times New Roman"/>
                <w:sz w:val="24"/>
                <w:szCs w:val="24"/>
              </w:rPr>
              <w:lastRenderedPageBreak/>
              <w:t>нных новообразованиях шишковидной железы (в том числе кистозных), туберозном склерозе, гамартозе</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С72.2,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Q85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нейрофизиологического мониторинга;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эндоскопическое удаление опухоли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С75.3,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D35.2 -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D35.4,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D44.3,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D44.4,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Q04.6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аденомы гипофиза, краниофарингиомы, злокачественные и доброкачественные новообразования шишковидной железы;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врожденные церебральные кисты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нейрофизиологического мониторинга;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эндоскопическое удаление опухоли, в том числе с одномоментным закрытием хирургического дефекта ауто- или аллотрансплантатом; стереотаксическое вмешательство с целью дренирования опухолевых кист и установки длительно существующих дренажных систем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71.</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придаточных пазух носа, прорастающие в полость черепа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одномоментным пластическим закрытием хирургического дефекта при помощи сложносоставных ауто- или аллотрансплантатов; эндоскопическое удаление опухоли с одномоментным пластическим закрытием хирургического дефекта при помощи формируемых ауто- или аллотрансплантатов; эмболизация сосудов опухоли при помощи адгезивных материалов и (или) макроэмболов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D16.4,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D48.0,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С90.2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одномоментным пластическим закрытием хирургического дефекта при помощи сложносоставных ауто- или аллотрансплантатов; эндоскопическое удаление опухоли с одномоментным пластическим закрытием хирургического дефекта при помощи формируемых ауто- или аллотрансплантатов; эмболизация сосудов опухоли при помощи адгезивных материалов и (или) микроэмболов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фиброзная дисплазия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микрохирургическое вмешательство с одномоментным пластическим закрытием хирургического дефекта при помощи сложносоставных ауто- или аллотрансплантатов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D10.6,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D21.0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доброкачественные новообразования </w:t>
            </w:r>
            <w:r w:rsidRPr="007D67C6">
              <w:rPr>
                <w:rFonts w:ascii="Times New Roman" w:hAnsi="Times New Roman" w:cs="Times New Roman"/>
                <w:sz w:val="24"/>
                <w:szCs w:val="24"/>
              </w:rPr>
              <w:lastRenderedPageBreak/>
              <w:t>носоглотки и мягких тканей головы, лица и шеи, прорастающие в основание черепа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хирургическое </w:t>
            </w:r>
            <w:r w:rsidRPr="007D67C6">
              <w:rPr>
                <w:rFonts w:ascii="Times New Roman" w:hAnsi="Times New Roman" w:cs="Times New Roman"/>
                <w:sz w:val="24"/>
                <w:szCs w:val="24"/>
              </w:rPr>
              <w:lastRenderedPageBreak/>
              <w:t>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удаление опухоли с одномоментным пластическим </w:t>
            </w:r>
            <w:r w:rsidRPr="007D67C6">
              <w:rPr>
                <w:rFonts w:ascii="Times New Roman" w:hAnsi="Times New Roman" w:cs="Times New Roman"/>
                <w:sz w:val="24"/>
                <w:szCs w:val="24"/>
              </w:rPr>
              <w:lastRenderedPageBreak/>
              <w:t>закрытием хирургического дефекта при помощи сложносоставных ауто- или аллотрансплантатов;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72.</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w:t>
            </w:r>
            <w:r w:rsidRPr="007D67C6">
              <w:rPr>
                <w:rFonts w:ascii="Times New Roman" w:hAnsi="Times New Roman" w:cs="Times New Roman"/>
                <w:sz w:val="24"/>
                <w:szCs w:val="24"/>
              </w:rPr>
              <w:lastRenderedPageBreak/>
              <w:t>мозговой оболочки, корешков и спинномозговых нервов</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С41.2,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С90.2,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D48.0,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D16.6,</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D16.8,</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D18.0,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D32.1,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D33.4,</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D33.7,</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D36.1,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D43.4,</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Q06.8,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М85.5,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D42.1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w:t>
            </w:r>
            <w:proofErr w:type="gramStart"/>
            <w:r w:rsidRPr="007D67C6">
              <w:rPr>
                <w:rFonts w:ascii="Times New Roman" w:hAnsi="Times New Roman" w:cs="Times New Roman"/>
                <w:sz w:val="24"/>
                <w:szCs w:val="24"/>
              </w:rPr>
              <w:t>спинно-мозговых</w:t>
            </w:r>
            <w:proofErr w:type="gramEnd"/>
            <w:r w:rsidRPr="007D67C6">
              <w:rPr>
                <w:rFonts w:ascii="Times New Roman" w:hAnsi="Times New Roman" w:cs="Times New Roman"/>
                <w:sz w:val="24"/>
                <w:szCs w:val="24"/>
              </w:rPr>
              <w:t xml:space="preserve"> нервов, дермоиды (липомы) спинного мозга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нейрофизиологического мониторинга;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применением систем, стабилизирующих позвоночник;</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 одномоментным применением ауто- или аллотрансплантатов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73.</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М43.1,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М48.0,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Q76.4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спондилолистез (все уровни позвоночника);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спинальный стеноз (все уровни позвоночника)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декомпрессия спинного мозга, корешков и спинномозговых нервов с имплантацией различных стабилизирующих систем двухуровневое проведение эпидуральных электродов с применением малоинвазивного инструментария под нейровизуализационным контролем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74.</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Сложные декомпрессионно-стабилизирующие и реконструктивные операции </w:t>
            </w:r>
            <w:r w:rsidRPr="007D67C6">
              <w:rPr>
                <w:rFonts w:ascii="Times New Roman" w:hAnsi="Times New Roman" w:cs="Times New Roman"/>
                <w:sz w:val="24"/>
                <w:szCs w:val="24"/>
              </w:rPr>
              <w:lastRenderedPageBreak/>
              <w:t>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G95.1,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G95.2,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G95.9,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М50, М51.0 - М51.3, </w:t>
            </w:r>
            <w:r w:rsidRPr="007D67C6">
              <w:rPr>
                <w:rFonts w:ascii="Times New Roman" w:hAnsi="Times New Roman" w:cs="Times New Roman"/>
                <w:sz w:val="24"/>
                <w:szCs w:val="24"/>
              </w:rPr>
              <w:lastRenderedPageBreak/>
              <w:t>М51.8, М51.9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поражения межпозвоночных дисков шейных и грудных отделов с миелопатией, радикуло- и нейропатией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межпозвонкового диска с имплантацией системы, стабилизирующей позвоночник, или протезирование межпозвонкового диска;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удаление межпозвонкового диска эндоскопическое </w:t>
            </w:r>
            <w:r w:rsidRPr="007D67C6">
              <w:rPr>
                <w:rFonts w:ascii="Times New Roman" w:hAnsi="Times New Roman" w:cs="Times New Roman"/>
                <w:sz w:val="24"/>
                <w:szCs w:val="24"/>
              </w:rPr>
              <w:lastRenderedPageBreak/>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G95.2,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G95.9,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В67,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М88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деструкция и деформация (патологический перелом) позвонков вследствие их поражения доброкачественным новообразованием непосредственно или </w:t>
            </w:r>
            <w:r w:rsidRPr="007D67C6">
              <w:rPr>
                <w:rFonts w:ascii="Times New Roman" w:hAnsi="Times New Roman" w:cs="Times New Roman"/>
                <w:sz w:val="24"/>
                <w:szCs w:val="24"/>
              </w:rPr>
              <w:lastRenderedPageBreak/>
              <w:t>контактным путем в результате воздействия опухоли спинного мозга, спинномозговых нервов, конского хвоста и их оболочек</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w:t>
            </w:r>
            <w:r w:rsidRPr="007D67C6">
              <w:rPr>
                <w:rFonts w:ascii="Times New Roman" w:hAnsi="Times New Roman" w:cs="Times New Roman"/>
                <w:sz w:val="24"/>
                <w:szCs w:val="24"/>
              </w:rPr>
              <w:lastRenderedPageBreak/>
              <w:t>погружных имплантатов и стабилизирующих систем;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использованием погружных имплантатов и спондилосинтезом стабилизирующими системами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G95.2,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G95.9,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М42,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М43,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М46,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М53,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G95.2,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G95.9,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Q76.2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двух- и многоэтапное реконструктивное </w:t>
            </w:r>
            <w:r w:rsidRPr="007D67C6">
              <w:rPr>
                <w:rFonts w:ascii="Times New Roman" w:hAnsi="Times New Roman" w:cs="Times New Roman"/>
                <w:sz w:val="24"/>
                <w:szCs w:val="24"/>
              </w:rPr>
              <w:lastRenderedPageBreak/>
              <w:t>вмешательство с резекцией позвонка, межпозвонкового диска, связочных элементов сегмента позвоночника из комбинированных доступа,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G95.1,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G95.2,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G95.8,</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G95.9,</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А</w:t>
            </w:r>
            <w:r w:rsidRPr="007D67C6">
              <w:rPr>
                <w:rFonts w:ascii="Times New Roman" w:hAnsi="Times New Roman" w:cs="Times New Roman"/>
                <w:sz w:val="24"/>
                <w:szCs w:val="24"/>
                <w:lang w:val="en-US"/>
              </w:rPr>
              <w:t>18.0,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S12.0,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S12.1,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S13,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S13,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S19,</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S22.0,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S22.1,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S23,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S24,</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S32.0,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S32.0, S33,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S34,</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lastRenderedPageBreak/>
              <w:t>Т</w:t>
            </w:r>
            <w:r w:rsidRPr="007D67C6">
              <w:rPr>
                <w:rFonts w:ascii="Times New Roman" w:hAnsi="Times New Roman" w:cs="Times New Roman"/>
                <w:sz w:val="24"/>
                <w:szCs w:val="24"/>
                <w:lang w:val="en-US"/>
              </w:rPr>
              <w:t>08,</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Т</w:t>
            </w:r>
            <w:r w:rsidRPr="007D67C6">
              <w:rPr>
                <w:rFonts w:ascii="Times New Roman" w:hAnsi="Times New Roman" w:cs="Times New Roman"/>
                <w:sz w:val="24"/>
                <w:szCs w:val="24"/>
                <w:lang w:val="en-US"/>
              </w:rPr>
              <w:t>09,</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Т</w:t>
            </w:r>
            <w:r w:rsidRPr="007D67C6">
              <w:rPr>
                <w:rFonts w:ascii="Times New Roman" w:hAnsi="Times New Roman" w:cs="Times New Roman"/>
                <w:sz w:val="24"/>
                <w:szCs w:val="24"/>
                <w:lang w:val="en-US"/>
              </w:rPr>
              <w:t>85,</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Т</w:t>
            </w:r>
            <w:r w:rsidRPr="007D67C6">
              <w:rPr>
                <w:rFonts w:ascii="Times New Roman" w:hAnsi="Times New Roman" w:cs="Times New Roman"/>
                <w:sz w:val="24"/>
                <w:szCs w:val="24"/>
                <w:lang w:val="en-US"/>
              </w:rPr>
              <w:t>91,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М</w:t>
            </w:r>
            <w:r w:rsidRPr="007D67C6">
              <w:rPr>
                <w:rFonts w:ascii="Times New Roman" w:hAnsi="Times New Roman" w:cs="Times New Roman"/>
                <w:sz w:val="24"/>
                <w:szCs w:val="24"/>
                <w:lang w:val="en-US"/>
              </w:rPr>
              <w:t>80,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М</w:t>
            </w:r>
            <w:r w:rsidRPr="007D67C6">
              <w:rPr>
                <w:rFonts w:ascii="Times New Roman" w:hAnsi="Times New Roman" w:cs="Times New Roman"/>
                <w:sz w:val="24"/>
                <w:szCs w:val="24"/>
                <w:lang w:val="en-US"/>
              </w:rPr>
              <w:t>81,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М</w:t>
            </w:r>
            <w:r w:rsidRPr="007D67C6">
              <w:rPr>
                <w:rFonts w:ascii="Times New Roman" w:hAnsi="Times New Roman" w:cs="Times New Roman"/>
                <w:sz w:val="24"/>
                <w:szCs w:val="24"/>
                <w:lang w:val="en-US"/>
              </w:rPr>
              <w:t>82,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М</w:t>
            </w:r>
            <w:r w:rsidRPr="007D67C6">
              <w:rPr>
                <w:rFonts w:ascii="Times New Roman" w:hAnsi="Times New Roman" w:cs="Times New Roman"/>
                <w:sz w:val="24"/>
                <w:szCs w:val="24"/>
                <w:lang w:val="en-US"/>
              </w:rPr>
              <w:t>86,</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М</w:t>
            </w:r>
            <w:r w:rsidRPr="007D67C6">
              <w:rPr>
                <w:rFonts w:ascii="Times New Roman" w:hAnsi="Times New Roman" w:cs="Times New Roman"/>
                <w:sz w:val="24"/>
                <w:szCs w:val="24"/>
                <w:lang w:val="en-US"/>
              </w:rPr>
              <w:t>85,</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М</w:t>
            </w:r>
            <w:r w:rsidRPr="007D67C6">
              <w:rPr>
                <w:rFonts w:ascii="Times New Roman" w:hAnsi="Times New Roman" w:cs="Times New Roman"/>
                <w:sz w:val="24"/>
                <w:szCs w:val="24"/>
                <w:lang w:val="en-US"/>
              </w:rPr>
              <w:t>87,</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М</w:t>
            </w:r>
            <w:r w:rsidRPr="007D67C6">
              <w:rPr>
                <w:rFonts w:ascii="Times New Roman" w:hAnsi="Times New Roman" w:cs="Times New Roman"/>
                <w:sz w:val="24"/>
                <w:szCs w:val="24"/>
                <w:lang w:val="en-US"/>
              </w:rPr>
              <w:t>96,</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М</w:t>
            </w:r>
            <w:r w:rsidRPr="007D67C6">
              <w:rPr>
                <w:rFonts w:ascii="Times New Roman" w:hAnsi="Times New Roman" w:cs="Times New Roman"/>
                <w:sz w:val="24"/>
                <w:szCs w:val="24"/>
                <w:lang w:val="en-US"/>
              </w:rPr>
              <w:t>99,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Q76.1,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Q76.4,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Q76.3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доступа, репозиционно-стабилизирующий спондилосинтез с использованием костной пластики (спондилодеза), погружных имплантатов;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двух- и многоэтапное реконструктивное вмешательство с одно- или многоуровневой вертеброто-</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мией путем резекции позвонка, </w:t>
            </w:r>
            <w:r w:rsidRPr="007D67C6">
              <w:rPr>
                <w:rFonts w:ascii="Times New Roman" w:hAnsi="Times New Roman" w:cs="Times New Roman"/>
                <w:sz w:val="24"/>
                <w:szCs w:val="24"/>
              </w:rPr>
              <w:lastRenderedPageBreak/>
              <w:t>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75.</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Микрохирургическая васкулярная декомпрессия корешков черепных нервов</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G50 - G53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невралгии и нейропатии черепных нервов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интракраниальная микрохирургическая васкулярная декомпрессия черепных нервов, в том числе с эндоскопической ассистенцией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76.</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11.</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Микрохирургические, эндоваскулярные и стереотаксические </w:t>
            </w:r>
            <w:r w:rsidRPr="007D67C6">
              <w:rPr>
                <w:rFonts w:ascii="Times New Roman" w:hAnsi="Times New Roman" w:cs="Times New Roman"/>
                <w:sz w:val="24"/>
                <w:szCs w:val="24"/>
              </w:rPr>
              <w:lastRenderedPageBreak/>
              <w:t>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I60,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I61,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I62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артериальная аневризма в условиях разрыва или артериовенозная мальформация головного мозга в условиях острого и подострого периода </w:t>
            </w:r>
            <w:r w:rsidRPr="007D67C6">
              <w:rPr>
                <w:rFonts w:ascii="Times New Roman" w:hAnsi="Times New Roman" w:cs="Times New Roman"/>
                <w:sz w:val="24"/>
                <w:szCs w:val="24"/>
              </w:rPr>
              <w:lastRenderedPageBreak/>
              <w:t>субарахноидального или внутримозгового кровоизлияния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микрохирургическое вмешательство с применением нейрофизиологического мониторинга эндоваскулярное вмешательство с применением адгезивных клеевых </w:t>
            </w:r>
            <w:r w:rsidRPr="007D67C6">
              <w:rPr>
                <w:rFonts w:ascii="Times New Roman" w:hAnsi="Times New Roman" w:cs="Times New Roman"/>
                <w:sz w:val="24"/>
                <w:szCs w:val="24"/>
              </w:rPr>
              <w:lastRenderedPageBreak/>
              <w:t>композиций, микроэмболов, микроспиралей и стентов пункционная аспирация внутримозговых и внутрижелудочковых гематом с использованием нейронавигации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I67.1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артериальная аневризма головного мозга вне стадии разрыва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микрохирургическое вмешательство с применением интраоперационного ультразвукового контроля </w:t>
            </w:r>
            <w:r w:rsidRPr="007D67C6">
              <w:rPr>
                <w:rFonts w:ascii="Times New Roman" w:hAnsi="Times New Roman" w:cs="Times New Roman"/>
                <w:sz w:val="24"/>
                <w:szCs w:val="24"/>
              </w:rPr>
              <w:lastRenderedPageBreak/>
              <w:t>кровотока в церебральных артериях;</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эндоваскулярное вмешательство с применением адгезивных клеевых композиций, микроэмболов, микроспиралей и стентов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Q28.2,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Q28.8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артериовенозная мальформация головного мозга и спинного мозга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микрохирургическое вмешательство с применением нейрофизиологического мониторинга;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эндоваскулярное вмешательство с применением адгезивной клеевой композиции, микроэмболов и (или) микроспиралей (менее 5 койлов)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I67.8,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I72.0,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I77.0, I78.0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дуральные артериовенозные фистулы головного и спинного мозга, в том числе каротидно-кавернозные; ложные аневризмы внутренней сонной артерии;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наследственная геморрагическая телеангиэктазия (болезнь Рендю-Ослера-Вебера)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эндоваскулярное вмешательство с применением адгезивных клеевых композиций и микроэмболов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С83.9,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С85.1,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D10.6,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D18.0 -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D21.0,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D35.5 -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D35.7,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Q85.8,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Q28.8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артериовенозные </w:t>
            </w:r>
            <w:r w:rsidRPr="007D67C6">
              <w:rPr>
                <w:rFonts w:ascii="Times New Roman" w:hAnsi="Times New Roman" w:cs="Times New Roman"/>
                <w:sz w:val="24"/>
                <w:szCs w:val="24"/>
              </w:rPr>
              <w:lastRenderedPageBreak/>
              <w:t>мальформации, ангиомы, гемангиомы, гемангиобластомы, ангиофибромы, параганглиомы и лимфомы головы, шеи, головного и спинного мозга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w:t>
            </w:r>
            <w:r w:rsidRPr="007D67C6">
              <w:rPr>
                <w:rFonts w:ascii="Times New Roman" w:hAnsi="Times New Roman" w:cs="Times New Roman"/>
                <w:sz w:val="24"/>
                <w:szCs w:val="24"/>
              </w:rPr>
              <w:lastRenderedPageBreak/>
              <w:t>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эндоваскулярное </w:t>
            </w:r>
            <w:r w:rsidRPr="007D67C6">
              <w:rPr>
                <w:rFonts w:ascii="Times New Roman" w:hAnsi="Times New Roman" w:cs="Times New Roman"/>
                <w:sz w:val="24"/>
                <w:szCs w:val="24"/>
              </w:rPr>
              <w:lastRenderedPageBreak/>
              <w:t>вмешательство с применением адгезивных клеевых композиций микроэмболов и (или) микроспиралей (менее 5 койлов);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эндоваскулярное вмешательство с прорывом гематоэнцефалического барьера для проведения интраартериальной химиотерапии;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микрохирургические вмешательства с интраоперационным нейрофизиологическим мониторингом;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микрохирургические вмешательства с интраоперационной реинфузией крови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77.</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12.</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Реконструктивные вмешательства при сложных и гигантских дефектах и деформациях свода и основания черепа, орбиты и </w:t>
            </w:r>
            <w:r w:rsidRPr="007D67C6">
              <w:rPr>
                <w:rFonts w:ascii="Times New Roman" w:hAnsi="Times New Roman" w:cs="Times New Roman"/>
                <w:sz w:val="24"/>
                <w:szCs w:val="24"/>
              </w:rPr>
              <w:lastRenderedPageBreak/>
              <w:t>прилегающих отделов лицевого скелета врожденного и приобретенного генеза с использованием ресурсоемких имплантатов</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М84.8,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М85.5,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Q67.2 -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Q67.3,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Q75.0 -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Q75.2,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Q87.0,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S02.1 -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S02.2,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S02.7 -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S02.9,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Т88.8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w:t>
            </w:r>
            <w:proofErr w:type="gramStart"/>
            <w:r w:rsidRPr="007D67C6">
              <w:rPr>
                <w:rFonts w:ascii="Times New Roman" w:hAnsi="Times New Roman" w:cs="Times New Roman"/>
                <w:sz w:val="24"/>
                <w:szCs w:val="24"/>
              </w:rPr>
              <w:t>стереолито-графическим</w:t>
            </w:r>
            <w:proofErr w:type="gramEnd"/>
            <w:r w:rsidRPr="007D67C6">
              <w:rPr>
                <w:rFonts w:ascii="Times New Roman" w:hAnsi="Times New Roman" w:cs="Times New Roman"/>
                <w:sz w:val="24"/>
                <w:szCs w:val="24"/>
              </w:rPr>
              <w:t xml:space="preserve"> моделированием с применением биосовместимых пластических материалов и ресурсоемких имплантатов;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эндоскопическая реконструкция </w:t>
            </w:r>
            <w:r w:rsidRPr="007D67C6">
              <w:rPr>
                <w:rFonts w:ascii="Times New Roman" w:hAnsi="Times New Roman" w:cs="Times New Roman"/>
                <w:sz w:val="24"/>
                <w:szCs w:val="24"/>
              </w:rPr>
              <w:lastRenderedPageBreak/>
              <w:t>врожденных и приобретенных дефектов и деформации лицевого скелета и основания черепа с применением ауто- и (или) аллотрансплантатов</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190260,00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78.</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Микрохирургические вмешательства на периферических нервах и сплетениях с одномоментной пластикой нервных стволов аутотрансплантатами. Имплантация временных электродов для нейростимуляции спинного мозга и </w:t>
            </w:r>
            <w:r w:rsidRPr="007D67C6">
              <w:rPr>
                <w:rFonts w:ascii="Times New Roman" w:hAnsi="Times New Roman" w:cs="Times New Roman"/>
                <w:sz w:val="24"/>
                <w:szCs w:val="24"/>
              </w:rPr>
              <w:lastRenderedPageBreak/>
              <w:t>периферических Нервов</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G54.0 -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G54.4,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G54.6,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G54.8,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G54.9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поражения плечевого сплетения и шейных корешков, синдром фантома конечности с болью, невропатией или радикулопатией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невролиз и трансплантация нерва под интраоперационным нейрофизиологическим и эндоскопическим контролем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G56,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G57,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Т14.4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микрохирургические вмешательства под интраоперационным нейрофизиологическим и эндоскопическим контролем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D36.1,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D48.2,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D48.7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и доброкачественные опухоли периферических нервов и сплетений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контролем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79.</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G93.0,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Q03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или приобретенная гидроцефалия окклюзионного характера; приобретенные церебральные кисты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эндоскопическая вентрикулостомия дна III желудочка мозга;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эндоскопическая фенестрация стенок кист;</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эндоскопическая кистовентрикулоциестерностомия;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стереотаксическая установка внутрижелудочковых стентов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80.</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14.</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Микрохирургические, </w:t>
            </w:r>
            <w:r w:rsidRPr="007D67C6">
              <w:rPr>
                <w:rFonts w:ascii="Times New Roman" w:hAnsi="Times New Roman" w:cs="Times New Roman"/>
                <w:sz w:val="24"/>
                <w:szCs w:val="24"/>
              </w:rPr>
              <w:lastRenderedPageBreak/>
              <w:t>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I60,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I61,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I62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артериальная аневризма в условиях разрыва или </w:t>
            </w:r>
            <w:r w:rsidRPr="007D67C6">
              <w:rPr>
                <w:rFonts w:ascii="Times New Roman" w:hAnsi="Times New Roman" w:cs="Times New Roman"/>
                <w:sz w:val="24"/>
                <w:szCs w:val="24"/>
              </w:rPr>
              <w:lastRenderedPageBreak/>
              <w:t>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хирургическое </w:t>
            </w:r>
            <w:r w:rsidRPr="007D67C6">
              <w:rPr>
                <w:rFonts w:ascii="Times New Roman" w:hAnsi="Times New Roman" w:cs="Times New Roman"/>
                <w:sz w:val="24"/>
                <w:szCs w:val="24"/>
              </w:rPr>
              <w:lastRenderedPageBreak/>
              <w:t>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ресурсоемкое эндоваскулярное вмешательство с применением </w:t>
            </w:r>
            <w:r w:rsidRPr="007D67C6">
              <w:rPr>
                <w:rFonts w:ascii="Times New Roman" w:hAnsi="Times New Roman" w:cs="Times New Roman"/>
                <w:sz w:val="24"/>
                <w:szCs w:val="24"/>
              </w:rPr>
              <w:lastRenderedPageBreak/>
              <w:t>адгезивной и неадгезивной клеевой композиции, микроспиралей, стентов, в том числе потоковых;</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ресурсоемкое комбинированное микрохирургическое и эндоваскулярное вмешательство</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970920,00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I67.1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артериальная аневризма головного мозга вне стадии разрыва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ресурсоемкое эндоваскулярное вмешательство с применением адгезивной и неадгезивной клеевой композиции, микроспиралей (5 и более койлов) и стентов;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ресурсоемкое комбинированное микрохирургическое и эндоваскулярное вмешательство</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Q28.2,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Q28.8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артериовенозная мальформация головного и спинного мозга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ресурсоемкое эндоваскулярное вмешательство с применением адгезивной и неадгезивной клеевой композиции, микроспиралей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I67.8,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I72.0,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I77.0, I78.0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дуральные </w:t>
            </w:r>
            <w:proofErr w:type="gramStart"/>
            <w:r w:rsidRPr="007D67C6">
              <w:rPr>
                <w:rFonts w:ascii="Times New Roman" w:hAnsi="Times New Roman" w:cs="Times New Roman"/>
                <w:sz w:val="24"/>
                <w:szCs w:val="24"/>
              </w:rPr>
              <w:t>артерио-венозные</w:t>
            </w:r>
            <w:proofErr w:type="gramEnd"/>
            <w:r w:rsidRPr="007D67C6">
              <w:rPr>
                <w:rFonts w:ascii="Times New Roman" w:hAnsi="Times New Roman" w:cs="Times New Roman"/>
                <w:sz w:val="24"/>
                <w:szCs w:val="24"/>
              </w:rPr>
              <w:t xml:space="preserve"> фистулы головного и спинного мозга, в том числе каротидно-кавернозные;</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ложные аневризмы внутренней сонной артерии;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наследственная геморрагическая телеангиэктазия (болезнь Рендю-Ослера-Вебера)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ресурсоемкое эндоваскулярное вмешательство с применением адгезивной и неадгезивной клеевой композиции, микроспиралей, стентов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D18.0,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D21.0,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D35.6,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I67.8,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Q28.8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артериовенозные мальформации, ангиомы, гемангиомы, гемангиобластомы, ангиофибромы и параганглиомы головы, шеи и головного и спинного мозга; варикозное расширение </w:t>
            </w:r>
            <w:r w:rsidRPr="007D67C6">
              <w:rPr>
                <w:rFonts w:ascii="Times New Roman" w:hAnsi="Times New Roman" w:cs="Times New Roman"/>
                <w:sz w:val="24"/>
                <w:szCs w:val="24"/>
              </w:rPr>
              <w:lastRenderedPageBreak/>
              <w:t>вен орбиты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I66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окклюзии, стенозы, эмболии и тромбозы интракраниальных отделов церебральных артерий;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ишемия головного мозга как последствие цереброваскулярных болезней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эндоваскулярная ангиопластика и стентирование</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Онкология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81.</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16.</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w:t>
            </w:r>
            <w:r w:rsidRPr="007D67C6">
              <w:rPr>
                <w:rFonts w:ascii="Times New Roman" w:hAnsi="Times New Roman" w:cs="Times New Roman"/>
                <w:sz w:val="24"/>
                <w:szCs w:val="24"/>
              </w:rPr>
              <w:lastRenderedPageBreak/>
              <w:t>ые органосохранные вмешательства при злокачественных новообразованиях</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С04 -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С09.1,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С09.8,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С09.9,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С11.9,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С14.0, С14.2,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злокачественные новообразования головы и шеи I - III стадии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полости носа видеоэндоскопическое;</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микроэндоларингеальная резекция гортани с использованием эндовидеотехники;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микроэндоларингеальная резекция видеоэндоскопическая;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эндоларингеальная резекция видеоэндоскопическая</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199870,00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w:t>
            </w:r>
            <w:r w:rsidRPr="007D67C6">
              <w:rPr>
                <w:rFonts w:ascii="Times New Roman" w:hAnsi="Times New Roman" w:cs="Times New Roman"/>
                <w:sz w:val="24"/>
                <w:szCs w:val="24"/>
              </w:rPr>
              <w:lastRenderedPageBreak/>
              <w:t>Т1</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эндоскопическое электрохирургическое удаление опухоли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локализованные и местнораспространенные формы злокачественных новообразований пищевода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видеоассистированная одномоментная резекция и пластика пищевода с лимфаденэктомией 2S, 2F, 3F</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начальные и локализованные формы злокачественных новообразований желудка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парциальная резекция желудка, в том числе с исследованием сторожевых лимфатических узлов;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дистальная субтотальная резекция желудка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локализованные и местнораспространенные формы злокачественных новообразований двенадцатиперстной и тонкой кишки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резекция тонкой кишки; лапароскопическая панкреатодуоденальная резекция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 18.2, С18.3, С18.4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локализованные формы злокачественных новообразований правой половины ободочной кишки; карциноидные опухоли червеобразного отростка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лапароскопически-ассистированная правосторонняя гемиколэктомия; лапароскопически-ассистированная правосторонняя гемиколэктомия с расширенной лимфаденэктомией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С18.5,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С18.6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локализованные формы злокачественных </w:t>
            </w:r>
            <w:r w:rsidRPr="007D67C6">
              <w:rPr>
                <w:rFonts w:ascii="Times New Roman" w:hAnsi="Times New Roman" w:cs="Times New Roman"/>
                <w:sz w:val="24"/>
                <w:szCs w:val="24"/>
              </w:rPr>
              <w:lastRenderedPageBreak/>
              <w:t>новообразований левой половины ободочной кишки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хирургическое </w:t>
            </w:r>
            <w:r w:rsidRPr="007D67C6">
              <w:rPr>
                <w:rFonts w:ascii="Times New Roman" w:hAnsi="Times New Roman" w:cs="Times New Roman"/>
                <w:sz w:val="24"/>
                <w:szCs w:val="24"/>
              </w:rPr>
              <w:lastRenderedPageBreak/>
              <w:t>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лапароскопически-ассистированная левосторонняя </w:t>
            </w:r>
            <w:r w:rsidRPr="007D67C6">
              <w:rPr>
                <w:rFonts w:ascii="Times New Roman" w:hAnsi="Times New Roman" w:cs="Times New Roman"/>
                <w:sz w:val="24"/>
                <w:szCs w:val="24"/>
              </w:rPr>
              <w:lastRenderedPageBreak/>
              <w:t>гемиколэктомия; лапароскопически-ассистированная левосторонняя гемиколэктомия с расширенной лимфаденэктомией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С18.7,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локализованные формы злокачественных новообразований сигмовидной кишки и ректосигмоидного отдела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лапароскопически-ассистированная резекция сигмовидной кишки; лапароскопически-ассистированная резекция сигмовидной кишки с расширенной лимфаденэктомией;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нервосберегающая лапароскопически-ассистированная резекция сигмовидной кишки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локализованные формы злокачественных новообразований прямой кишки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лапароскопически-ассистированная резекция прямой кишки;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лапароскопически-ассистированная резекция прямой кишки с расширенной лимфаденэктомией;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нервосберегающая лапароскопически-ассистированная резекция прямой кишки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злокачественные новообразования </w:t>
            </w:r>
            <w:r w:rsidRPr="007D67C6">
              <w:rPr>
                <w:rFonts w:ascii="Times New Roman" w:hAnsi="Times New Roman" w:cs="Times New Roman"/>
                <w:sz w:val="24"/>
                <w:szCs w:val="24"/>
              </w:rPr>
              <w:lastRenderedPageBreak/>
              <w:t>желчных протоков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хирургическое </w:t>
            </w:r>
            <w:r w:rsidRPr="007D67C6">
              <w:rPr>
                <w:rFonts w:ascii="Times New Roman" w:hAnsi="Times New Roman" w:cs="Times New Roman"/>
                <w:sz w:val="24"/>
                <w:szCs w:val="24"/>
              </w:rPr>
              <w:lastRenderedPageBreak/>
              <w:t>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комбинированное интервенционнорадиологическо</w:t>
            </w:r>
            <w:r w:rsidRPr="007D67C6">
              <w:rPr>
                <w:rFonts w:ascii="Times New Roman" w:hAnsi="Times New Roman" w:cs="Times New Roman"/>
                <w:sz w:val="24"/>
                <w:szCs w:val="24"/>
              </w:rPr>
              <w:lastRenderedPageBreak/>
              <w:t>е и эндоскопическое формирование и стентирование пункционного билиодигестивного шунта при опухолевых стенозах желчевыводящих путей;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интервенционнорадиологическое и эндоскопическое формирование и стентирование пункционного билиодигестивного шунта с использованием специальных магнитных элементов при опухолевых стенозах желчевыводящих путей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ранние формы злокачественных опухолей легкого (I - II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видеоторакоскопическая лобэктомия, билобэктомия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вилочковой железы (I - II стадия); опухоль переднего, заднего средостения (начальные формы); метастатическое поражение средостения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видеоэндоскопическое удаление опухоли средостения;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видеоэндоскопическое удаление опухоли средостения с медиастинальной лимфаденэктомией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С48.0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неорганные злокачественные новообразования </w:t>
            </w:r>
            <w:r w:rsidRPr="007D67C6">
              <w:rPr>
                <w:rFonts w:ascii="Times New Roman" w:hAnsi="Times New Roman" w:cs="Times New Roman"/>
                <w:sz w:val="24"/>
                <w:szCs w:val="24"/>
              </w:rPr>
              <w:lastRenderedPageBreak/>
              <w:t>забрюшинного пространства (первичные и рецидивные)</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видеоэндоскопическое удаление опухоли забрюшинного пространства; </w:t>
            </w:r>
            <w:r w:rsidRPr="007D67C6">
              <w:rPr>
                <w:rFonts w:ascii="Times New Roman" w:hAnsi="Times New Roman" w:cs="Times New Roman"/>
                <w:sz w:val="24"/>
                <w:szCs w:val="24"/>
              </w:rPr>
              <w:lastRenderedPageBreak/>
              <w:t>видеоэндоскопическое удаление опухоли забрюшинного пространства с паракавальной, парааортальной, забрюшинной лимфаденэктомией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молочной железы IIa, IIb, IIIa стадии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радикальная мастэктомия или радикальная резекция с видеоассистированной парастернальной лимфаденэктомией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эндометрия i</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situ (III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видеоэндоскопическая экстирпация матки с придатками и тазовой лимфаденэктомией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местнораспространенные формы злокачественных новообразований тела матки, осложненных кровотечением</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селективная эмболизация (химиоэмболизация) маточных артерий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яичников I стадии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экстирпация матки с придатками, субтотальная резекция большого сальника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локализованные злокачественные новообразования предстательной железы I стадии (Tla - T2c</w:t>
            </w:r>
            <w:r w:rsidR="007D67C6">
              <w:rPr>
                <w:rFonts w:ascii="Times New Roman" w:hAnsi="Times New Roman" w:cs="Times New Roman"/>
                <w:sz w:val="24"/>
                <w:szCs w:val="24"/>
              </w:rPr>
              <w:t>№</w:t>
            </w:r>
            <w:r w:rsidRPr="007D67C6">
              <w:rPr>
                <w:rFonts w:ascii="Times New Roman" w:hAnsi="Times New Roman" w:cs="Times New Roman"/>
                <w:sz w:val="24"/>
                <w:szCs w:val="24"/>
              </w:rPr>
              <w:t>xMo)</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простатэктомия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почки (I - III стадия), нефробластома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резекция почки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локализованные злокачественные новообразования почки (I - IV стадия), нефробластома, в том числе двусторонняя (Т1a-T2</w:t>
            </w:r>
            <w:r w:rsidR="007D67C6">
              <w:rPr>
                <w:rFonts w:ascii="Times New Roman" w:hAnsi="Times New Roman" w:cs="Times New Roman"/>
                <w:sz w:val="24"/>
                <w:szCs w:val="24"/>
              </w:rPr>
              <w:t>№</w:t>
            </w:r>
            <w:r w:rsidRPr="007D67C6">
              <w:rPr>
                <w:rFonts w:ascii="Times New Roman" w:hAnsi="Times New Roman" w:cs="Times New Roman"/>
                <w:sz w:val="24"/>
                <w:szCs w:val="24"/>
              </w:rPr>
              <w:t>xMo-M 1)</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нефрадреналэктомия, парааортальная лимфаденэктомия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мочеточника, почечной лоханки (I - II стадия (T1a-T2</w:t>
            </w:r>
            <w:r w:rsidR="007D67C6">
              <w:rPr>
                <w:rFonts w:ascii="Times New Roman" w:hAnsi="Times New Roman" w:cs="Times New Roman"/>
                <w:sz w:val="24"/>
                <w:szCs w:val="24"/>
              </w:rPr>
              <w:t>№</w:t>
            </w:r>
            <w:r w:rsidRPr="007D67C6">
              <w:rPr>
                <w:rFonts w:ascii="Times New Roman" w:hAnsi="Times New Roman" w:cs="Times New Roman"/>
                <w:sz w:val="24"/>
                <w:szCs w:val="24"/>
              </w:rPr>
              <w:t>xMo)</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неф- руретероэктомия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локализованные злокачественные новообразования, саркома мочевого пузыря (I - II стадия (T1-T2b</w:t>
            </w:r>
            <w:r w:rsidR="007D67C6">
              <w:rPr>
                <w:rFonts w:ascii="Times New Roman" w:hAnsi="Times New Roman" w:cs="Times New Roman"/>
                <w:sz w:val="24"/>
                <w:szCs w:val="24"/>
              </w:rPr>
              <w:t>№</w:t>
            </w:r>
            <w:r w:rsidRPr="007D67C6">
              <w:rPr>
                <w:rFonts w:ascii="Times New Roman" w:hAnsi="Times New Roman" w:cs="Times New Roman"/>
                <w:sz w:val="24"/>
                <w:szCs w:val="24"/>
              </w:rPr>
              <w:t>xMo)</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резекция мочевого пузыря; лапароскопическая цистэктомия;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цистпростатвезикулэктомия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надпочечника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адреналэктомия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плевры; распространенное поражение плевры; мезотелиома плевры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видеоторакоскопическое удаление опухоли плевры; видеоторакоскопическая плеврэктомия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82.</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17.</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локачественных новообразованиях</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С03.9,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С04.9,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С06.1,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С06.2,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С06.8,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С06.9,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С08.0,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С08.8,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С08.9,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С09.1,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С09.8,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С09.9,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С10.1,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опухоли головы и шеи, первичные и рецидивные, метастатические опухоли центральной нервной системы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поднакостничная экзентерация орбиты;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поднакостничная экзентерация орбиты с сохранением век;</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иссечение новообразования мягких тканей с реконструктивно-пластическим 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верхней или нижней челюсти с реконструктивно-пластическим 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губы с реконструктивнопластическим 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паротидэктомия радикальная с реконструктивно-пластическим 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реконструкция и пластика трахеостомы и фарингостомы с отсроченным трахеопищеводным шунтированием и голосовым протезированием;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расширенная ларингофарингэктомия с реконструктивно-пластическим компонентом и одномоментным трахеопищеводным шунтированием и голосовым протезированием;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ларингэктомия с пластическим оформлением трахеостомы</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220220,00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С14.2,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С32.1,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начальные, локализованные и местнораспространенные формы злокачественных новообразований пищевода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отсроченная пластика пищевода желудочным стеблем;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отсроченная пластика пищевода сегментом толстой кишки;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отсроченная пластика пищевода сегментом тонкой кишки;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отсроченная пластика пищевода с микрохирургической реваскуляризацией трансплантата; одномоментная эзофагэктомия или субтотальная резекция пищевода с лимфаденэктомией, интраоперационной фотодинамической терапией и пластикой пищевода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местнораспространенные и диссеминированные </w:t>
            </w:r>
            <w:r w:rsidRPr="007D67C6">
              <w:rPr>
                <w:rFonts w:ascii="Times New Roman" w:hAnsi="Times New Roman" w:cs="Times New Roman"/>
                <w:sz w:val="24"/>
                <w:szCs w:val="24"/>
              </w:rPr>
              <w:lastRenderedPageBreak/>
              <w:t>формы злокачественных новообразований двенадцатиперстной и тонкой кишки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хирургическое </w:t>
            </w:r>
            <w:r w:rsidRPr="007D67C6">
              <w:rPr>
                <w:rFonts w:ascii="Times New Roman" w:hAnsi="Times New Roman" w:cs="Times New Roman"/>
                <w:sz w:val="24"/>
                <w:szCs w:val="24"/>
              </w:rPr>
              <w:lastRenderedPageBreak/>
              <w:t>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панкреатодуоденальная резекция с интраоперационной </w:t>
            </w:r>
            <w:r w:rsidRPr="007D67C6">
              <w:rPr>
                <w:rFonts w:ascii="Times New Roman" w:hAnsi="Times New Roman" w:cs="Times New Roman"/>
                <w:sz w:val="24"/>
                <w:szCs w:val="24"/>
              </w:rPr>
              <w:lastRenderedPageBreak/>
              <w:t>фотодинамической терапией;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циторедуктивная резекция тонкой кишки с интраоперационной фотодинамической терапией или внутрибрюшной гипертермической химиотерапией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левосторонняя гемиколэктомия с резекцией печени; левосторонняя гемиколэктомия с резекцией легкого;</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сигмовидной кишки с резекцией печени; резекция сигмовидной кишки с резекцией легкого;</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тотальная экзентерация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малого таза;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задняя экзентерация малого таза;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расширенная, комбинированная брюшно-анальная резекция прямой кишки;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прямой кишки с резекцией легкого;</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расширенная, комбинированная брюшно-промежностная экстирпация прямой кишки;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брюшно-промежностная экстирпация прямой кишки с формированием неосфинктера и толстокишечного резервуара;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тотальная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локализованные опухоли средне- и нижнеампулярного отдела прямой кишки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сфинктеросохраняющие низкие внутрибрюшные резекции прямой кишки с реконструкцией сфинктерного аппарата и (или) формированием толстокишечных резервуаров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местнораспространенные первичные и метастатические опухоли печени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анатомическая резекция печени правосторонняя гемигепатэктомия левосторонняя гемигепатэктомия медианная резекция печени;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двухэтапная резекция печени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резектабельные опухоли поджелудочной железы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панкреатодуоденальная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пилоруссберегающая панкреатодуоденальная резекция;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срединная резекция поджелудочной железы; тотальная дуоденопанкреатэктомия;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расширенно-комбинированная </w:t>
            </w:r>
            <w:r w:rsidRPr="007D67C6">
              <w:rPr>
                <w:rFonts w:ascii="Times New Roman" w:hAnsi="Times New Roman" w:cs="Times New Roman"/>
                <w:sz w:val="24"/>
                <w:szCs w:val="24"/>
              </w:rPr>
              <w:lastRenderedPageBreak/>
              <w:t>панкреатодуоденальная резекция; расширенно-комбинированная пилоруссберегающая панкреатодуоденальная резекция;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расширенно-комбинированная срединная резекция поджелудочной железы;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расширенно-комбинированная тотальная дуоденопанкреатэктомия; расширенно-комбинированная дистальная гемипанкреатэктомия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трахеи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расширенная, комбинированная циркулярная резекция трахеи с формированием межтрахеального или трахеогортанного анастомозов;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расширенная, комбинированная циркулярная резекция трахеи с формированием концевой трахеостомы;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пластика трахеи (ауто-, аллопластика, использование свободных микрохирургических, перемещенных и биоинженерных лоскутов)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опухоли легкого I - III </w:t>
            </w:r>
            <w:r w:rsidRPr="007D67C6">
              <w:rPr>
                <w:rFonts w:ascii="Times New Roman" w:hAnsi="Times New Roman" w:cs="Times New Roman"/>
                <w:sz w:val="24"/>
                <w:szCs w:val="24"/>
              </w:rPr>
              <w:lastRenderedPageBreak/>
              <w:t>стадии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w:t>
            </w:r>
            <w:r w:rsidRPr="007D67C6">
              <w:rPr>
                <w:rFonts w:ascii="Times New Roman" w:hAnsi="Times New Roman" w:cs="Times New Roman"/>
                <w:sz w:val="24"/>
                <w:szCs w:val="24"/>
              </w:rPr>
              <w:lastRenderedPageBreak/>
              <w:t>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изолированная (циркулярная) </w:t>
            </w:r>
            <w:r w:rsidRPr="007D67C6">
              <w:rPr>
                <w:rFonts w:ascii="Times New Roman" w:hAnsi="Times New Roman" w:cs="Times New Roman"/>
                <w:sz w:val="24"/>
                <w:szCs w:val="24"/>
              </w:rPr>
              <w:lastRenderedPageBreak/>
              <w:t>резекция бронха (формирование межбронхиального анастомоза);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комбинированная пневмонэктомия с циркулярной резекцией бифуркации трахеи (формирование трахеобронхиального анастомоза);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комбинированная лобэктомия (билобэктомия, пневмонэктомия) с резекцией, пластикой (алло-, аутотрасплантатом, перемещенным биоинженерным лоскутом) грудной стенки;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расширенные лоб-, билобэктомии, пневмонэктомия, включая билатеральную медиастинальную лимфаденэктомию;</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лоб-, билоб-, пневмонэктомия с медиастинальной лимфаденэктомией и интраоперационной </w:t>
            </w:r>
            <w:proofErr w:type="gramStart"/>
            <w:r w:rsidRPr="007D67C6">
              <w:rPr>
                <w:rFonts w:ascii="Times New Roman" w:hAnsi="Times New Roman" w:cs="Times New Roman"/>
                <w:sz w:val="24"/>
                <w:szCs w:val="24"/>
              </w:rPr>
              <w:t>фото- динамической</w:t>
            </w:r>
            <w:proofErr w:type="gramEnd"/>
            <w:r w:rsidRPr="007D67C6">
              <w:rPr>
                <w:rFonts w:ascii="Times New Roman" w:hAnsi="Times New Roman" w:cs="Times New Roman"/>
                <w:sz w:val="24"/>
                <w:szCs w:val="24"/>
              </w:rPr>
              <w:t xml:space="preserve"> терапией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С78.1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опухоль вилочковой железы III стадии, опухоль переднего, заднего средостения, местнораспространенные </w:t>
            </w:r>
            <w:r w:rsidRPr="007D67C6">
              <w:rPr>
                <w:rFonts w:ascii="Times New Roman" w:hAnsi="Times New Roman" w:cs="Times New Roman"/>
                <w:sz w:val="24"/>
                <w:szCs w:val="24"/>
              </w:rPr>
              <w:lastRenderedPageBreak/>
              <w:t>формы, метастатическое поражение средостения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средостения с интраоперационной фотодинамической терапией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С78.2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плевры; распространенное поражение плевры; мезотелиома плевры; метастатическое поражение плевры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плевропневмонэктомия; тотальная плеврэктомия с гемиперикардэктомией, резекцией диафрагмы; тотальная плеврэктомия или плевропневмонэктомия с интраоперационной фотодинамической терапией, гипертермической хемоперфузией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С39.8,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опухоли грудной стенки (мягких тканей, ребер, грудины, ключицы)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опухоли грудной стенки с экзартикуляцией ребер, ключицы и пластикой дефекта грудной стенки местными тканями;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удаление опухоли грудной стенки с экзартикуляцией ребер, ключицы и пластикой обширного дефекта мягких тканей, каркаса грудной стенки ауто-, алломатериалами, перемещенными, биоинженерными лоскутами; удаление опухоли грудной стенки с экзартикуляцией ребер, ключицы и резекцией соседних органов и структур (легкого, мышечной стенки пищевода, диафрагмы, </w:t>
            </w:r>
            <w:r w:rsidRPr="007D67C6">
              <w:rPr>
                <w:rFonts w:ascii="Times New Roman" w:hAnsi="Times New Roman" w:cs="Times New Roman"/>
                <w:sz w:val="24"/>
                <w:szCs w:val="24"/>
              </w:rPr>
              <w:lastRenderedPageBreak/>
              <w:t>перикарда, верхней полой вены, адвентиции аорты и др.)</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первичные злокачественные новообразования костей и суставных хрящей туловища и конечностей Ia-b, IIa-b, IVa-b стадии;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метастатические новообразования костей, суставных хрящей туловища и конечностей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кости с микрохирургической реконструкцией;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грудной стенки с микрохирургической реконструкцией; удаление злокачественного новообразования кости с микрохирургической реконструкцией нерва;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стабилизирующие операции на позвоночнике передним доступом;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кости с реконструктивно-пластическим компонентом резекция лопатки с реконструктивно-пластическим 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экстирпация ребра с реконструктивно-пластическим 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экстирпация лопатки с реконструктивно-пластическим 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экстирпация ключицы с реконструктивно-пластическим 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резекция костей таза комбинированная с реконструктивно-пластическим </w:t>
            </w:r>
            <w:r w:rsidRPr="007D67C6">
              <w:rPr>
                <w:rFonts w:ascii="Times New Roman" w:hAnsi="Times New Roman" w:cs="Times New Roman"/>
                <w:sz w:val="24"/>
                <w:szCs w:val="24"/>
              </w:rPr>
              <w:lastRenderedPageBreak/>
              <w:t>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ампутация межподвздошно-брюшная с пластикой;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позвонка с эндопротезированием и фиксацией;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лонной и седалищной костей с реконструктивно-пластическим 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костей верхнего плечевого пояса с реконструктивно-пластическим 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экстирпация костей верхнего плечевого пояса с реконструктивно-пластическим компонентом;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костей таза комбинированная с реконструктивно-пластическим компонентом; удаление злокачественного новообразования кости с протезированием артерии;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злокачественного новообразования кости с протезированием артерии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местнораспространенные формы первичных и метастатических злокачественных </w:t>
            </w:r>
            <w:r w:rsidRPr="007D67C6">
              <w:rPr>
                <w:rFonts w:ascii="Times New Roman" w:hAnsi="Times New Roman" w:cs="Times New Roman"/>
                <w:sz w:val="24"/>
                <w:szCs w:val="24"/>
              </w:rPr>
              <w:lastRenderedPageBreak/>
              <w:t>опухолей длинных трубчатых костей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изолированная гипертермическая регионарная химиоперфузия конечностей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кожи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широкое иссечение меланомы кожи с пластикой дефекта кожно-мышечным лоскутом на сосудистой ножке;</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широкое иссечение опухоли кожи с реконструктивно-пластическим компонентом комбинированное (местные ткани и эспандер)</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местнораспространенные формы первичных и метастатических меланом кожи конечностей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изолированная гипертермическая регионарная химиоперфузия конечностей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местнораспространенные и диссеминированные формы первичных и рецидивных неорганных опухолей забрюшинного пространства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первичных и рецидивных неорганных забрюшинных опухолей с ангиопластикой;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первичных и рецидивных неорганных забрюшинных опухолей с</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реконструктивно-пластическим компонентом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местнораспространенные формы первичных и метастатических </w:t>
            </w:r>
            <w:r w:rsidRPr="007D67C6">
              <w:rPr>
                <w:rFonts w:ascii="Times New Roman" w:hAnsi="Times New Roman" w:cs="Times New Roman"/>
                <w:sz w:val="24"/>
                <w:szCs w:val="24"/>
              </w:rPr>
              <w:lastRenderedPageBreak/>
              <w:t>опухолей брюшной стенки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удаление первичных, рецидивных и метастатических опухолей брюшной стенки с </w:t>
            </w:r>
            <w:r w:rsidRPr="007D67C6">
              <w:rPr>
                <w:rFonts w:ascii="Times New Roman" w:hAnsi="Times New Roman" w:cs="Times New Roman"/>
                <w:sz w:val="24"/>
                <w:szCs w:val="24"/>
              </w:rPr>
              <w:lastRenderedPageBreak/>
              <w:t>реконструктивно-пластическим компонентом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С47.1,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С47.2,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С47.3,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С47.5,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 a-b, II а-b, III, IV а-b стадии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иссечение новообразования мягких тканей с микрохирургической пластикой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местнораспространенные формы первичных и метастатических сарком мягких тканей конечностей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изолированная гипертермическая регионарная химиоперфузия конечностей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молочной железы (0 - IV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радикальная мастэктомия с пластикой подмышечно-подключично-подлопаточной области композитным мышечным трансплантатом;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радикальная мастэктомия с пластикой кожно-мышечным лоскутом прямой мышцы живота и использованием микрохирургической техники; подкожная мастэктомия (или </w:t>
            </w:r>
            <w:r w:rsidRPr="007D67C6">
              <w:rPr>
                <w:rFonts w:ascii="Times New Roman" w:hAnsi="Times New Roman" w:cs="Times New Roman"/>
                <w:sz w:val="24"/>
                <w:szCs w:val="24"/>
              </w:rPr>
              <w:lastRenderedPageBreak/>
              <w:t>субтотальная радикальная резекция молочной железы) с одномоментной маммопластикой широчайшей мышцей спины или широчайшей мышцей спины в комбинации с эндопротезом; подкожная мастэктомия (или субтотальная радикальная резекция молочной железы) с одномоментной маммопластикой широчайшей мышцей спины и (или) большой грудной мышцей в комбинации с эндопротезом;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подкожная мастэктомия (или субтотальная радикальная резекция молочной железы) с одномоментной маммопластикой кожно-мышечным лоскутом прямой мышны живота или кожно-мышечным лоскутом прямой мышцы живота в комбинации с эндопротезом, в том числе с применением микрохирургической техники;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радикальная расширенная модифицированная мастэктомия с закрытием дефекта кожно-мышечным лоскутом прямой мышцы </w:t>
            </w:r>
            <w:r w:rsidRPr="007D67C6">
              <w:rPr>
                <w:rFonts w:ascii="Times New Roman" w:hAnsi="Times New Roman" w:cs="Times New Roman"/>
                <w:sz w:val="24"/>
                <w:szCs w:val="24"/>
              </w:rPr>
              <w:lastRenderedPageBreak/>
              <w:t>живота, в том числе с применением микрохирургической техники; подкожная радикальная мастэктомия с одномоментной пластикой эндопротезом и сетчатым имплантатом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вульвы (I - III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вульвэктомия с двусторонней подвздошнопаховой лимфаденэктомией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почки (III - IV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радикальная нефрэктомия с расширенной забрюшинной лимфаденэктомией;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радикальная нефрэктомия с резекцией соседних органов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почки (I - III стадия (T1a-T3a</w:t>
            </w:r>
            <w:r w:rsidR="007D67C6">
              <w:rPr>
                <w:rFonts w:ascii="Times New Roman" w:hAnsi="Times New Roman" w:cs="Times New Roman"/>
                <w:sz w:val="24"/>
                <w:szCs w:val="24"/>
              </w:rPr>
              <w:t>№</w:t>
            </w:r>
            <w:r w:rsidRPr="007D67C6">
              <w:rPr>
                <w:rFonts w:ascii="Times New Roman" w:hAnsi="Times New Roman" w:cs="Times New Roman"/>
                <w:sz w:val="24"/>
                <w:szCs w:val="24"/>
              </w:rPr>
              <w:t>xMo)</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рецидивной опухоли почки с расширенной лимфаденэктомией; удаление рецидивной опухоли почки с резекцией соседних органов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мочевого пузыря (I - IV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цистпростатвезикулэктомия с пластикой мочевого резервуара сегментом тонкой кишки; передняя экзентерация таза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надпочечника (I - III стадия (T1a-T3a</w:t>
            </w:r>
            <w:r w:rsidR="007D67C6">
              <w:rPr>
                <w:rFonts w:ascii="Times New Roman" w:hAnsi="Times New Roman" w:cs="Times New Roman"/>
                <w:sz w:val="24"/>
                <w:szCs w:val="24"/>
              </w:rPr>
              <w:t>№</w:t>
            </w:r>
            <w:r w:rsidRPr="007D67C6">
              <w:rPr>
                <w:rFonts w:ascii="Times New Roman" w:hAnsi="Times New Roman" w:cs="Times New Roman"/>
                <w:sz w:val="24"/>
                <w:szCs w:val="24"/>
              </w:rPr>
              <w:t>xMo)</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рецидивной опухоли надпочечника с резекцией соседних органов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надпочечника (III - IV стадия)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лапароскопическая расширенная адреналэктомия или адреналэктомия с резекцией соседних органов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83.</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18.</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коррегирующей терапии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головы и шеи (III - IV стадия), рецидив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внутриартериальная или системная предоперационная полихимиотерапия с последующей операцией в течение одной госпитализации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337830,0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местнораспространенные </w:t>
            </w:r>
            <w:r w:rsidRPr="007D67C6">
              <w:rPr>
                <w:rFonts w:ascii="Times New Roman" w:hAnsi="Times New Roman" w:cs="Times New Roman"/>
                <w:sz w:val="24"/>
                <w:szCs w:val="24"/>
              </w:rPr>
              <w:lastRenderedPageBreak/>
              <w:t>злокачественные новообразования желудка (T2</w:t>
            </w:r>
            <w:r w:rsidR="007D67C6">
              <w:rPr>
                <w:rFonts w:ascii="Times New Roman" w:hAnsi="Times New Roman" w:cs="Times New Roman"/>
                <w:sz w:val="24"/>
                <w:szCs w:val="24"/>
              </w:rPr>
              <w:t>№</w:t>
            </w:r>
            <w:r w:rsidRPr="007D67C6">
              <w:rPr>
                <w:rFonts w:ascii="Times New Roman" w:hAnsi="Times New Roman" w:cs="Times New Roman"/>
                <w:sz w:val="24"/>
                <w:szCs w:val="24"/>
              </w:rPr>
              <w:t>2M0, T3</w:t>
            </w:r>
            <w:r w:rsidR="007D67C6">
              <w:rPr>
                <w:rFonts w:ascii="Times New Roman" w:hAnsi="Times New Roman" w:cs="Times New Roman"/>
                <w:sz w:val="24"/>
                <w:szCs w:val="24"/>
              </w:rPr>
              <w:t>№</w:t>
            </w:r>
            <w:r w:rsidRPr="007D67C6">
              <w:rPr>
                <w:rFonts w:ascii="Times New Roman" w:hAnsi="Times New Roman" w:cs="Times New Roman"/>
                <w:sz w:val="24"/>
                <w:szCs w:val="24"/>
              </w:rPr>
              <w:t>1M0, T4</w:t>
            </w:r>
            <w:r w:rsidR="007D67C6">
              <w:rPr>
                <w:rFonts w:ascii="Times New Roman" w:hAnsi="Times New Roman" w:cs="Times New Roman"/>
                <w:sz w:val="24"/>
                <w:szCs w:val="24"/>
              </w:rPr>
              <w:t>№</w:t>
            </w:r>
            <w:r w:rsidRPr="007D67C6">
              <w:rPr>
                <w:rFonts w:ascii="Times New Roman" w:hAnsi="Times New Roman" w:cs="Times New Roman"/>
                <w:sz w:val="24"/>
                <w:szCs w:val="24"/>
              </w:rPr>
              <w:t>0M0, T3</w:t>
            </w:r>
            <w:r w:rsidR="007D67C6">
              <w:rPr>
                <w:rFonts w:ascii="Times New Roman" w:hAnsi="Times New Roman" w:cs="Times New Roman"/>
                <w:sz w:val="24"/>
                <w:szCs w:val="24"/>
              </w:rPr>
              <w:t>№</w:t>
            </w:r>
            <w:r w:rsidRPr="007D67C6">
              <w:rPr>
                <w:rFonts w:ascii="Times New Roman" w:hAnsi="Times New Roman" w:cs="Times New Roman"/>
                <w:sz w:val="24"/>
                <w:szCs w:val="24"/>
              </w:rPr>
              <w:t>2M0, T4</w:t>
            </w:r>
            <w:r w:rsidR="007D67C6">
              <w:rPr>
                <w:rFonts w:ascii="Times New Roman" w:hAnsi="Times New Roman" w:cs="Times New Roman"/>
                <w:sz w:val="24"/>
                <w:szCs w:val="24"/>
              </w:rPr>
              <w:t>№</w:t>
            </w:r>
            <w:r w:rsidRPr="007D67C6">
              <w:rPr>
                <w:rFonts w:ascii="Times New Roman" w:hAnsi="Times New Roman" w:cs="Times New Roman"/>
                <w:sz w:val="24"/>
                <w:szCs w:val="24"/>
              </w:rPr>
              <w:t>1-3М0-1) после операций в объеме R0</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комбинир</w:t>
            </w:r>
            <w:r w:rsidRPr="007D67C6">
              <w:rPr>
                <w:rFonts w:ascii="Times New Roman" w:hAnsi="Times New Roman" w:cs="Times New Roman"/>
                <w:sz w:val="24"/>
                <w:szCs w:val="24"/>
              </w:rPr>
              <w:lastRenderedPageBreak/>
              <w:t>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хирургическое лечение с </w:t>
            </w:r>
            <w:r w:rsidRPr="007D67C6">
              <w:rPr>
                <w:rFonts w:ascii="Times New Roman" w:hAnsi="Times New Roman" w:cs="Times New Roman"/>
                <w:sz w:val="24"/>
                <w:szCs w:val="24"/>
              </w:rPr>
              <w:lastRenderedPageBreak/>
              <w:t>последующим курсом химиотерапии в течение одной госпитализации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местнораспространенные колоректальные злокачественные новообразования (T1-2</w:t>
            </w:r>
            <w:r w:rsidR="007D67C6">
              <w:rPr>
                <w:rFonts w:ascii="Times New Roman" w:hAnsi="Times New Roman" w:cs="Times New Roman"/>
                <w:sz w:val="24"/>
                <w:szCs w:val="24"/>
              </w:rPr>
              <w:t>№</w:t>
            </w:r>
            <w:r w:rsidRPr="007D67C6">
              <w:rPr>
                <w:rFonts w:ascii="Times New Roman" w:hAnsi="Times New Roman" w:cs="Times New Roman"/>
                <w:sz w:val="24"/>
                <w:szCs w:val="24"/>
              </w:rPr>
              <w:t>1M0, TM</w:t>
            </w:r>
            <w:r w:rsidR="007D67C6">
              <w:rPr>
                <w:rFonts w:ascii="Times New Roman" w:hAnsi="Times New Roman" w:cs="Times New Roman"/>
                <w:sz w:val="24"/>
                <w:szCs w:val="24"/>
              </w:rPr>
              <w:t>№</w:t>
            </w:r>
            <w:r w:rsidRPr="007D67C6">
              <w:rPr>
                <w:rFonts w:ascii="Times New Roman" w:hAnsi="Times New Roman" w:cs="Times New Roman"/>
                <w:sz w:val="24"/>
                <w:szCs w:val="24"/>
              </w:rPr>
              <w:t>1M0, T1-4</w:t>
            </w:r>
            <w:r w:rsidR="007D67C6">
              <w:rPr>
                <w:rFonts w:ascii="Times New Roman" w:hAnsi="Times New Roman" w:cs="Times New Roman"/>
                <w:sz w:val="24"/>
                <w:szCs w:val="24"/>
              </w:rPr>
              <w:t>№</w:t>
            </w:r>
            <w:r w:rsidRPr="007D67C6">
              <w:rPr>
                <w:rFonts w:ascii="Times New Roman" w:hAnsi="Times New Roman" w:cs="Times New Roman"/>
                <w:sz w:val="24"/>
                <w:szCs w:val="24"/>
              </w:rPr>
              <w:t>2M0)</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 с последующим курсом химиотерапии в течение одной госпитализации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метастатические колоректальные злокачественные новообразования, предполагающие использование на одном из этапов лечения хирургического метода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предоперационная химиотерапия с применением таргетных лекарственных препаратов после проведения генетических исследований (определение мутаций) с последующим хирургическим лечением в течение одной госпитализации;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 с последующим курсом химиотерапии с применением таргетных лекарственных препаратов после проведения генетических исследований (определение мутаций) в течение одной госпитализации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местнораспространенные </w:t>
            </w:r>
            <w:r w:rsidRPr="007D67C6">
              <w:rPr>
                <w:rFonts w:ascii="Times New Roman" w:hAnsi="Times New Roman" w:cs="Times New Roman"/>
                <w:sz w:val="24"/>
                <w:szCs w:val="24"/>
              </w:rPr>
              <w:lastRenderedPageBreak/>
              <w:t>злокачественные новообразования легкого (T3</w:t>
            </w:r>
            <w:r w:rsidR="007D67C6">
              <w:rPr>
                <w:rFonts w:ascii="Times New Roman" w:hAnsi="Times New Roman" w:cs="Times New Roman"/>
                <w:sz w:val="24"/>
                <w:szCs w:val="24"/>
              </w:rPr>
              <w:t>№</w:t>
            </w:r>
            <w:r w:rsidRPr="007D67C6">
              <w:rPr>
                <w:rFonts w:ascii="Times New Roman" w:hAnsi="Times New Roman" w:cs="Times New Roman"/>
                <w:sz w:val="24"/>
                <w:szCs w:val="24"/>
              </w:rPr>
              <w:t>1M0, T1-3</w:t>
            </w:r>
            <w:r w:rsidR="007D67C6">
              <w:rPr>
                <w:rFonts w:ascii="Times New Roman" w:hAnsi="Times New Roman" w:cs="Times New Roman"/>
                <w:sz w:val="24"/>
                <w:szCs w:val="24"/>
              </w:rPr>
              <w:t>№</w:t>
            </w:r>
            <w:r w:rsidRPr="007D67C6">
              <w:rPr>
                <w:rFonts w:ascii="Times New Roman" w:hAnsi="Times New Roman" w:cs="Times New Roman"/>
                <w:sz w:val="24"/>
                <w:szCs w:val="24"/>
              </w:rPr>
              <w:t>2M0, T4</w:t>
            </w:r>
            <w:r w:rsidR="007D67C6">
              <w:rPr>
                <w:rFonts w:ascii="Times New Roman" w:hAnsi="Times New Roman" w:cs="Times New Roman"/>
                <w:sz w:val="24"/>
                <w:szCs w:val="24"/>
              </w:rPr>
              <w:t>№</w:t>
            </w:r>
            <w:r w:rsidRPr="007D67C6">
              <w:rPr>
                <w:rFonts w:ascii="Times New Roman" w:hAnsi="Times New Roman" w:cs="Times New Roman"/>
                <w:sz w:val="24"/>
                <w:szCs w:val="24"/>
              </w:rPr>
              <w:t>0-2M0, T1-4</w:t>
            </w:r>
            <w:r w:rsidR="007D67C6">
              <w:rPr>
                <w:rFonts w:ascii="Times New Roman" w:hAnsi="Times New Roman" w:cs="Times New Roman"/>
                <w:sz w:val="24"/>
                <w:szCs w:val="24"/>
              </w:rPr>
              <w:t>№</w:t>
            </w:r>
            <w:r w:rsidRPr="007D67C6">
              <w:rPr>
                <w:rFonts w:ascii="Times New Roman" w:hAnsi="Times New Roman" w:cs="Times New Roman"/>
                <w:sz w:val="24"/>
                <w:szCs w:val="24"/>
              </w:rPr>
              <w:t>3M0)</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комбинир</w:t>
            </w:r>
            <w:r w:rsidRPr="007D67C6">
              <w:rPr>
                <w:rFonts w:ascii="Times New Roman" w:hAnsi="Times New Roman" w:cs="Times New Roman"/>
                <w:sz w:val="24"/>
                <w:szCs w:val="24"/>
              </w:rPr>
              <w:lastRenderedPageBreak/>
              <w:t>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предоперационная или </w:t>
            </w:r>
            <w:r w:rsidRPr="007D67C6">
              <w:rPr>
                <w:rFonts w:ascii="Times New Roman" w:hAnsi="Times New Roman" w:cs="Times New Roman"/>
                <w:sz w:val="24"/>
                <w:szCs w:val="24"/>
              </w:rPr>
              <w:lastRenderedPageBreak/>
              <w:t>послеоперационная химиотерапия с проведением хирургического вмешательства в течение одной госпитализации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первичные злокачественные новообразования костей и суставных хрящей туловища и конечностей IIb - IVa, b стадии; первичные злокачественные новообразования мягких тканей туловища и конечностей IIa - b, III, IV стадии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внутриартериальная химиотерапия с последующим хирургическим вмешательством; предоперационная или послеоперационная химиотерапия с проведением хирургического вмешательства в течение одной госпитализации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местнораспространенные и метастатические формы первичных и рецидивных неорганных опухолей забрюшинного пространства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предоперационная или послеоперационная химиотерапия с проведением хирургического вмешательства в течение одной госпитализации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местнораспространенные формы опухолей брюшной стенки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предоперационная или послеоперационная химиотерапия с проведением хирургического вмешательства в течение одной госпитализации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первичные </w:t>
            </w:r>
            <w:r w:rsidRPr="007D67C6">
              <w:rPr>
                <w:rFonts w:ascii="Times New Roman" w:hAnsi="Times New Roman" w:cs="Times New Roman"/>
                <w:sz w:val="24"/>
                <w:szCs w:val="24"/>
              </w:rPr>
              <w:lastRenderedPageBreak/>
              <w:t>злокачественные новообразования молочной железы (T1-3</w:t>
            </w:r>
            <w:r w:rsidR="007D67C6">
              <w:rPr>
                <w:rFonts w:ascii="Times New Roman" w:hAnsi="Times New Roman" w:cs="Times New Roman"/>
                <w:sz w:val="24"/>
                <w:szCs w:val="24"/>
              </w:rPr>
              <w:t>№</w:t>
            </w:r>
            <w:r w:rsidRPr="007D67C6">
              <w:rPr>
                <w:rFonts w:ascii="Times New Roman" w:hAnsi="Times New Roman" w:cs="Times New Roman"/>
                <w:sz w:val="24"/>
                <w:szCs w:val="24"/>
              </w:rPr>
              <w:t>0-1M0)</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комбинир</w:t>
            </w:r>
            <w:r w:rsidRPr="007D67C6">
              <w:rPr>
                <w:rFonts w:ascii="Times New Roman" w:hAnsi="Times New Roman" w:cs="Times New Roman"/>
                <w:sz w:val="24"/>
                <w:szCs w:val="24"/>
              </w:rPr>
              <w:lastRenderedPageBreak/>
              <w:t>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предоперационная или </w:t>
            </w:r>
            <w:r w:rsidRPr="007D67C6">
              <w:rPr>
                <w:rFonts w:ascii="Times New Roman" w:hAnsi="Times New Roman" w:cs="Times New Roman"/>
                <w:sz w:val="24"/>
                <w:szCs w:val="24"/>
              </w:rPr>
              <w:lastRenderedPageBreak/>
              <w:t>послеоперационная химиотерапия с проведением хирургического вмешательства в течение одной госпитализации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первичные злокачественные новообразования молочной железы (T1</w:t>
            </w:r>
            <w:r w:rsidR="007D67C6">
              <w:rPr>
                <w:rFonts w:ascii="Times New Roman" w:hAnsi="Times New Roman" w:cs="Times New Roman"/>
                <w:sz w:val="24"/>
                <w:szCs w:val="24"/>
              </w:rPr>
              <w:t>№</w:t>
            </w:r>
            <w:r w:rsidRPr="007D67C6">
              <w:rPr>
                <w:rFonts w:ascii="Times New Roman" w:hAnsi="Times New Roman" w:cs="Times New Roman"/>
                <w:sz w:val="24"/>
                <w:szCs w:val="24"/>
              </w:rPr>
              <w:t>2-3M0; T2-3</w:t>
            </w:r>
            <w:r w:rsidR="007D67C6">
              <w:rPr>
                <w:rFonts w:ascii="Times New Roman" w:hAnsi="Times New Roman" w:cs="Times New Roman"/>
                <w:sz w:val="24"/>
                <w:szCs w:val="24"/>
              </w:rPr>
              <w:t>№</w:t>
            </w:r>
            <w:r w:rsidRPr="007D67C6">
              <w:rPr>
                <w:rFonts w:ascii="Times New Roman" w:hAnsi="Times New Roman" w:cs="Times New Roman"/>
                <w:sz w:val="24"/>
                <w:szCs w:val="24"/>
              </w:rPr>
              <w:t>1-3M0)</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предоперационная химиотерапия, в том числе в сочетании с таргетными лекарственными препаратами, с проведением хирургического вмешательства в течение одной госпитализации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метастатические и рецидивные злокачественные новообразования молочной железы, предполагающие использование на одном из этапов лечения хирургического метода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предоперационная или послеоперационная химиотерапия с проведением хирургического вмешательства в течение одной госпитализации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С69.2,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С69.4,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С69.6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опухоли головы и шеи у детей (остеосаркома, опухоли семейства саркомы Юинга, саркомы мягких тканей, хондросаркома, злокачественная фиброзная гистиоцитома, ретинобластома)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предоперационная или послеоперационная химиотерапия с проведением хирургического вмешательства в течение одной госпитализации; комплексное лечение с применением высокотоксичных противоопухолевых </w:t>
            </w:r>
            <w:r w:rsidRPr="007D67C6">
              <w:rPr>
                <w:rFonts w:ascii="Times New Roman" w:hAnsi="Times New Roman" w:cs="Times New Roman"/>
                <w:sz w:val="24"/>
                <w:szCs w:val="24"/>
              </w:rPr>
              <w:lastRenderedPageBreak/>
              <w:t>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опухоли центральной нервной системы у детей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предоперационная или послеоперационная химиотерапия с проведением хирургического вмешательства в течение одной госпитализации; 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С38,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С48.0,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С53.9,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С67.8,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злокачественные новообразования </w:t>
            </w:r>
            <w:proofErr w:type="gramStart"/>
            <w:r w:rsidRPr="007D67C6">
              <w:rPr>
                <w:rFonts w:ascii="Times New Roman" w:hAnsi="Times New Roman" w:cs="Times New Roman"/>
                <w:sz w:val="24"/>
                <w:szCs w:val="24"/>
              </w:rPr>
              <w:t>торако-</w:t>
            </w:r>
            <w:r w:rsidRPr="007D67C6">
              <w:rPr>
                <w:rFonts w:ascii="Times New Roman" w:hAnsi="Times New Roman" w:cs="Times New Roman"/>
                <w:sz w:val="24"/>
                <w:szCs w:val="24"/>
              </w:rPr>
              <w:lastRenderedPageBreak/>
              <w:t>абдоминальной</w:t>
            </w:r>
            <w:proofErr w:type="gramEnd"/>
            <w:r w:rsidRPr="007D67C6">
              <w:rPr>
                <w:rFonts w:ascii="Times New Roman" w:hAnsi="Times New Roman" w:cs="Times New Roman"/>
                <w:sz w:val="24"/>
                <w:szCs w:val="24"/>
              </w:rPr>
              <w:t xml:space="preserve"> локализации у детей (опухоли средостения, опухоли надпочечника, опухоли печени, яичка, яичников, неорганные забрюшинные опухоли, опухоли почки, мочевыводящей системы и другие); программное лечение</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комбинированное </w:t>
            </w:r>
            <w:r w:rsidRPr="007D67C6">
              <w:rPr>
                <w:rFonts w:ascii="Times New Roman" w:hAnsi="Times New Roman" w:cs="Times New Roman"/>
                <w:sz w:val="24"/>
                <w:szCs w:val="24"/>
              </w:rPr>
              <w:lastRenderedPageBreak/>
              <w:t>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предоперационная или послеоперационная </w:t>
            </w:r>
            <w:r w:rsidRPr="007D67C6">
              <w:rPr>
                <w:rFonts w:ascii="Times New Roman" w:hAnsi="Times New Roman" w:cs="Times New Roman"/>
                <w:sz w:val="24"/>
                <w:szCs w:val="24"/>
              </w:rPr>
              <w:lastRenderedPageBreak/>
              <w:t>химиотерапия с проведением хирургического вмешательства в течение одной госпитализации; 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комбинированное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предоперационная или послеоперационная химиотерапия с проведением хирургического вмешательства в течение одной госпитализации;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w:t>
            </w:r>
            <w:r w:rsidRPr="007D67C6">
              <w:rPr>
                <w:rFonts w:ascii="Times New Roman" w:hAnsi="Times New Roman" w:cs="Times New Roman"/>
                <w:sz w:val="24"/>
                <w:szCs w:val="24"/>
              </w:rPr>
              <w:lastRenderedPageBreak/>
              <w:t>требующей постоянного мониторирования в стационарных условиях</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84.</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19.</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Комплексное лечение с применением стандартной химио- и (или) иммунотерапии (включая таргетные 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w:t>
            </w:r>
            <w:r w:rsidRPr="007D67C6">
              <w:rPr>
                <w:rFonts w:ascii="Times New Roman" w:hAnsi="Times New Roman" w:cs="Times New Roman"/>
                <w:sz w:val="24"/>
                <w:szCs w:val="24"/>
              </w:rPr>
              <w:lastRenderedPageBreak/>
              <w:t>рефрактерных формах солидных опухолей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С81 -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С91.1 -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С95.1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первичные хронические лейкозы и лим- фомы (кроме высокозлокачественных лимфом, хронического миелолейкоза в фазе бластного криза и фазе акселерации)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комплексная иммунохимиотерапия с поддержкой ростовыми факторами и использованием антибактериальной, противогрибковой, противовирусной терапии, методов афферентной терапии и лучевой терапии;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комплексное лечение с использованием таргетных лекарственных препаратов, факторов роста, биопрепаратов, поддержкой стволовыми клетками; 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272930,00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85.</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20.</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Дистанционная, внутритканевая, внутриполост ная, стереотаксическая, радионуклидная лучевая терапия в радиотерапевтических отделениях, высокоинтенсивная фокусированная ультразвуковая терапия при злокачественных новообразованиях</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соо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С77.0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головы и шеи (T1-4</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любая МО), локализованные и местнораспространенные формы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3D-4D планирование. Фиксирующие устройства. Плоскостная и (или) объемная визуализация мишени. Интраоперационная лучевая терапия;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3D-4D планирование. Фиксирующие устройства. Плоскостная и (или) объемная визуализация мишени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245360,00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злокачественные новообразования </w:t>
            </w:r>
            <w:r w:rsidRPr="007D67C6">
              <w:rPr>
                <w:rFonts w:ascii="Times New Roman" w:hAnsi="Times New Roman" w:cs="Times New Roman"/>
                <w:sz w:val="24"/>
                <w:szCs w:val="24"/>
              </w:rPr>
              <w:lastRenderedPageBreak/>
              <w:t>пищевода (T1-4</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любая МО), локализованные и местнораспространенные формы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терапевтическое </w:t>
            </w:r>
            <w:r w:rsidRPr="007D67C6">
              <w:rPr>
                <w:rFonts w:ascii="Times New Roman" w:hAnsi="Times New Roman" w:cs="Times New Roman"/>
                <w:sz w:val="24"/>
                <w:szCs w:val="24"/>
              </w:rPr>
              <w:lastRenderedPageBreak/>
              <w:t>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конформная дистанционная лучевая терапия, в том числе </w:t>
            </w:r>
            <w:r w:rsidRPr="007D67C6">
              <w:rPr>
                <w:rFonts w:ascii="Times New Roman" w:hAnsi="Times New Roman" w:cs="Times New Roman"/>
                <w:sz w:val="24"/>
                <w:szCs w:val="24"/>
              </w:rPr>
              <w:lastRenderedPageBreak/>
              <w:t>IMRT, IGRT, ViMAT, стереотаксическая. Радиомодификация. Компьютерная томография и (или) магнитнорезонансная топометрия. 3D-4D планирование. Фиксирующие устройства. Плоскостная и (или) объемная визуализация мишени, синхронизация дыхания. Интраоперационная лучевая терапия;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3D-4D планирование. Фиксирующие устройства. Плоскостная и (или) объемная визуализация мишени, синхронизация дыхания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С77.5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прямой кишки (T1-4</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любая МО), локализованные и местнораспространенные формы с метастазами во внутритазовые </w:t>
            </w:r>
            <w:r w:rsidRPr="007D67C6">
              <w:rPr>
                <w:rFonts w:ascii="Times New Roman" w:hAnsi="Times New Roman" w:cs="Times New Roman"/>
                <w:sz w:val="24"/>
                <w:szCs w:val="24"/>
              </w:rPr>
              <w:lastRenderedPageBreak/>
              <w:t>лимфатические узлы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w:t>
            </w:r>
            <w:r w:rsidRPr="007D67C6">
              <w:rPr>
                <w:rFonts w:ascii="Times New Roman" w:hAnsi="Times New Roman" w:cs="Times New Roman"/>
                <w:sz w:val="24"/>
                <w:szCs w:val="24"/>
              </w:rPr>
              <w:lastRenderedPageBreak/>
              <w:t>топометрия. 3D-4D планирование. Фиксирующие устройства. Плоскостная и (или) объемная визуализация мишени, синхронизация дыхания. Интраоперационная лучевая терапия;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3D-4D</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планирование. Фиксирующие устройства. Плоскостная и (или) объемная визуализация мишени, синхронизация дыхания;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внутриполостная лучевая терапия. Рентгенологический контроль установки эндостата. 3D-4D планирование</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анального канала (T1-3</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любая МО), локализованные и местнораспространенные формы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3D-4D </w:t>
            </w:r>
            <w:r w:rsidRPr="007D67C6">
              <w:rPr>
                <w:rFonts w:ascii="Times New Roman" w:hAnsi="Times New Roman" w:cs="Times New Roman"/>
                <w:sz w:val="24"/>
                <w:szCs w:val="24"/>
              </w:rPr>
              <w:lastRenderedPageBreak/>
              <w:t>планирование. Фиксирующие устройства. Плоскостная и (или) объемная визуализация мишени, синхронизация дыхания;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конформная дистанционная лучевая терапия, в том числе IMRT, IGRT, ViMAT, стереотаксическая. Радиомодификация.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Компьютерная томография и (или) магнитнорезонансная топометрия. 3D-4D планирование. Фиксирующие устройства. Плоскостная и (или) объемная визуализация мишени, синхронизация дыхания;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внутриполостная, внутритканевая, апликационная лучевая терапия. Рентгенологический контроль установки эндостата. 3D-4D планирование</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трахеи, бронхов и легкого (T1-3</w:t>
            </w:r>
            <w:r w:rsidR="007D67C6">
              <w:rPr>
                <w:rFonts w:ascii="Times New Roman" w:hAnsi="Times New Roman" w:cs="Times New Roman"/>
                <w:sz w:val="24"/>
                <w:szCs w:val="24"/>
              </w:rPr>
              <w:t>№</w:t>
            </w:r>
            <w:r w:rsidRPr="007D67C6">
              <w:rPr>
                <w:rFonts w:ascii="Times New Roman" w:hAnsi="Times New Roman" w:cs="Times New Roman"/>
                <w:sz w:val="24"/>
                <w:szCs w:val="24"/>
              </w:rPr>
              <w:t>0-3M0), локализованные и местнораспространенные формы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w:t>
            </w:r>
            <w:r w:rsidRPr="007D67C6">
              <w:rPr>
                <w:rFonts w:ascii="Times New Roman" w:hAnsi="Times New Roman" w:cs="Times New Roman"/>
                <w:sz w:val="24"/>
                <w:szCs w:val="24"/>
              </w:rPr>
              <w:lastRenderedPageBreak/>
              <w:t>топометрия. 3D-4D планирование. Фиксирующие устройства. Плоскостная и (или) объемная визуализация мишени, синхронизация дыхания. Интраоперационная лучевая терапия;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3D-4D планирование. Фиксирующие устройства. Плоскостная и (или) объемная визуализация мишени. Синхронизация дыхания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С77.1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плевры и средостения (T1-3</w:t>
            </w:r>
            <w:r w:rsidR="007D67C6">
              <w:rPr>
                <w:rFonts w:ascii="Times New Roman" w:hAnsi="Times New Roman" w:cs="Times New Roman"/>
                <w:sz w:val="24"/>
                <w:szCs w:val="24"/>
              </w:rPr>
              <w:t>№</w:t>
            </w:r>
            <w:r w:rsidRPr="007D67C6">
              <w:rPr>
                <w:rFonts w:ascii="Times New Roman" w:hAnsi="Times New Roman" w:cs="Times New Roman"/>
                <w:sz w:val="24"/>
                <w:szCs w:val="24"/>
              </w:rPr>
              <w:t>0-3M0), локализованные и местнораспространенные формы с метастазами во внутригрудные лимфатические узлы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3D-4D планирование. Фиксирующие устройства. Плоскостная и (или) объемная визуализация мишени. Синхронизация </w:t>
            </w:r>
            <w:r w:rsidRPr="007D67C6">
              <w:rPr>
                <w:rFonts w:ascii="Times New Roman" w:hAnsi="Times New Roman" w:cs="Times New Roman"/>
                <w:sz w:val="24"/>
                <w:szCs w:val="24"/>
              </w:rPr>
              <w:lastRenderedPageBreak/>
              <w:t>дыхания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злокачественные новообразования костей и суставных хрящей (Т любая </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любая МО), локализованные и местнораспространенные формы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конформная дистанционная лучевая терапия, в том числе IMRT, IGRT, ViMAT. Радиомодификация. Компьютерная томография и (или) магнитно-резонансная топометрия. 3D-4D планирование. Фиксирующие устройства. Плоскостная и (или) объемная визуализация мишени. Интраоперационная лучевая терапия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кожи (T1-4</w:t>
            </w:r>
            <w:r w:rsidR="007D67C6">
              <w:rPr>
                <w:rFonts w:ascii="Times New Roman" w:hAnsi="Times New Roman" w:cs="Times New Roman"/>
                <w:sz w:val="24"/>
                <w:szCs w:val="24"/>
              </w:rPr>
              <w:t>№</w:t>
            </w:r>
            <w:r w:rsidRPr="007D67C6">
              <w:rPr>
                <w:rFonts w:ascii="Times New Roman" w:hAnsi="Times New Roman" w:cs="Times New Roman"/>
                <w:sz w:val="24"/>
                <w:szCs w:val="24"/>
              </w:rPr>
              <w:t>0M0), локализованные и местнораспространенные формы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конформная дистанционная лучевая терапия. Радиомодификация. Компьютерная томография и (или) магнитно-резонансная топометрия. 3D-4D планирование. Фиксирующие устройства. Плоскостная и (или) объемная визуализация мишени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злокачественные новообразования мягких тканей (Т любая </w:t>
            </w:r>
            <w:r w:rsidR="007D67C6">
              <w:rPr>
                <w:rFonts w:ascii="Times New Roman" w:hAnsi="Times New Roman" w:cs="Times New Roman"/>
                <w:sz w:val="24"/>
                <w:szCs w:val="24"/>
              </w:rPr>
              <w:t>№</w:t>
            </w:r>
            <w:r w:rsidRPr="007D67C6">
              <w:rPr>
                <w:rFonts w:ascii="Times New Roman" w:hAnsi="Times New Roman" w:cs="Times New Roman"/>
                <w:sz w:val="24"/>
                <w:szCs w:val="24"/>
              </w:rPr>
              <w:t xml:space="preserve"> любая МО), локализованные и местнораспространенные формы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w:t>
            </w:r>
            <w:r w:rsidRPr="007D67C6">
              <w:rPr>
                <w:rFonts w:ascii="Times New Roman" w:hAnsi="Times New Roman" w:cs="Times New Roman"/>
                <w:sz w:val="24"/>
                <w:szCs w:val="24"/>
              </w:rPr>
              <w:lastRenderedPageBreak/>
              <w:t>топометрия. 3D-4D планирование. Фиксирующие устройства. Плоскостная и (или) объемная визуализация мишени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молочной железы, мочевого пузыря и надпочечника, рак щитовидной железы (T1-3</w:t>
            </w:r>
            <w:r w:rsidR="007D67C6">
              <w:rPr>
                <w:rFonts w:ascii="Times New Roman" w:hAnsi="Times New Roman" w:cs="Times New Roman"/>
                <w:sz w:val="24"/>
                <w:szCs w:val="24"/>
              </w:rPr>
              <w:t>№</w:t>
            </w:r>
            <w:r w:rsidRPr="007D67C6">
              <w:rPr>
                <w:rFonts w:ascii="Times New Roman" w:hAnsi="Times New Roman" w:cs="Times New Roman"/>
                <w:sz w:val="24"/>
                <w:szCs w:val="24"/>
              </w:rPr>
              <w:t>0M0), локализованные и местнораспространенные формы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конформная дистанционная лучевая терапия, в том числе в комбинации с лекарственной терапией (IMRT, IGRT, ViMAT). Радиомодификация. Компьютерная томография и (или) магнитно-резонансная топометрия. 3D-4D планирование. Фиксирующие устройства. Плоскостная и (или) объемная визуализация мишени. Интраоперационная лучевая терапия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шейки матки ((T1-3</w:t>
            </w:r>
            <w:r w:rsidR="007D67C6">
              <w:rPr>
                <w:rFonts w:ascii="Times New Roman" w:hAnsi="Times New Roman" w:cs="Times New Roman"/>
                <w:sz w:val="24"/>
                <w:szCs w:val="24"/>
              </w:rPr>
              <w:t>№</w:t>
            </w:r>
            <w:r w:rsidRPr="007D67C6">
              <w:rPr>
                <w:rFonts w:ascii="Times New Roman" w:hAnsi="Times New Roman" w:cs="Times New Roman"/>
                <w:sz w:val="24"/>
                <w:szCs w:val="24"/>
              </w:rPr>
              <w:t>0-1M0-1), в том числе с метастазами в парааортальные или паховые лимфоузлы), интраэпителиальные и микроинвазивные</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внутриполостная лучевая терапия на брахитерапевтических аппаратах. Рентгенологический и ультразвуковой контроль установки эндостата. 3D-4D планирование. Радиомодификация;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дистанционная конформная лучевая терапия, в том числе IMRT, IGRT, ViMAT. Радиомодификация. Компьютерная томография и </w:t>
            </w:r>
            <w:r w:rsidRPr="007D67C6">
              <w:rPr>
                <w:rFonts w:ascii="Times New Roman" w:hAnsi="Times New Roman" w:cs="Times New Roman"/>
                <w:sz w:val="24"/>
                <w:szCs w:val="24"/>
              </w:rPr>
              <w:lastRenderedPageBreak/>
              <w:t>(или) магнитно-резонансная топометрия. 3D-4D планирование. Фиксирующие устройства. Плоскостная и (или) объемная визуализация мишени;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внутриполостная лучевая терапия на брахитерапевтических аппаратах. Рентгенологический и ультразвуковой контроль установки эндостата. 3D-4D планирование. Радиомодификация;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интраоперационная лучевая терапия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злокачественные новообразования тела </w:t>
            </w:r>
            <w:proofErr w:type="gramStart"/>
            <w:r w:rsidRPr="007D67C6">
              <w:rPr>
                <w:rFonts w:ascii="Times New Roman" w:hAnsi="Times New Roman" w:cs="Times New Roman"/>
                <w:sz w:val="24"/>
                <w:szCs w:val="24"/>
              </w:rPr>
              <w:t>матки</w:t>
            </w:r>
            <w:proofErr w:type="gramEnd"/>
            <w:r w:rsidRPr="007D67C6">
              <w:rPr>
                <w:rFonts w:ascii="Times New Roman" w:hAnsi="Times New Roman" w:cs="Times New Roman"/>
                <w:sz w:val="24"/>
                <w:szCs w:val="24"/>
              </w:rPr>
              <w:t xml:space="preserve"> локализованные и местнораспространенные</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внутриполостная лучевая терапия на брахитерапевтических аппаратах. Рентгенологический и ультразвуковой контроль установки эндостата. 3D-4D планирование. Радиомодификация;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дистанционная конформная лучевая терапия, в том числе IMRT, IGRT, ViMAT. Радиомодификация. Компьютерная томография и (или) магнитно-резонансная топометрия. 3D-4D планирование. Фиксирующие </w:t>
            </w:r>
            <w:r w:rsidRPr="007D67C6">
              <w:rPr>
                <w:rFonts w:ascii="Times New Roman" w:hAnsi="Times New Roman" w:cs="Times New Roman"/>
                <w:sz w:val="24"/>
                <w:szCs w:val="24"/>
              </w:rPr>
              <w:lastRenderedPageBreak/>
              <w:t>устройства. Плоскостная и (или) объемная визуализация мишени;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дистанционная конформная лучевая терапия, в том числе IMRT, IGRT, ViMAT. Радиомодификация. Компьютерная томография и (или) магнитно-резонансная топометрия. 3D-4D планирование. Фиксирующие устройства. Плоскостная и (или) объемная визуализация мишени;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внутриполостная лучевая терапия на брахитерапевтических аппаратах. Рентгенологический и ультразвуковой контроль установки эндостата. 3D-4D планирование. Радиомодификация. Интраоперационная лучевая терапия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яичников;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локальный рецидив, поражение лимфатических узлов после неоднократных </w:t>
            </w:r>
            <w:r w:rsidRPr="007D67C6">
              <w:rPr>
                <w:rFonts w:ascii="Times New Roman" w:hAnsi="Times New Roman" w:cs="Times New Roman"/>
                <w:sz w:val="24"/>
                <w:szCs w:val="24"/>
              </w:rPr>
              <w:lastRenderedPageBreak/>
              <w:t>курсов полихимиотерапии и невозможности выполнить хирургическое вмешательство</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дистанционная конформная лучевая терапия, в том числе IMRT, IGRT, ViMAT. Радиомодификация. Компьютерная томография и (или) магнитно-резонансная топометрия. 3D-4D </w:t>
            </w:r>
            <w:r w:rsidRPr="007D67C6">
              <w:rPr>
                <w:rFonts w:ascii="Times New Roman" w:hAnsi="Times New Roman" w:cs="Times New Roman"/>
                <w:sz w:val="24"/>
                <w:szCs w:val="24"/>
              </w:rPr>
              <w:lastRenderedPageBreak/>
              <w:t>планирование. Фиксирующие устройства. Плоскостная и (или) объемная визуализация мишени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предстательной железы (T1-3</w:t>
            </w:r>
            <w:r w:rsidR="007D67C6">
              <w:rPr>
                <w:rFonts w:ascii="Times New Roman" w:hAnsi="Times New Roman" w:cs="Times New Roman"/>
                <w:sz w:val="24"/>
                <w:szCs w:val="24"/>
              </w:rPr>
              <w:t>№</w:t>
            </w:r>
            <w:r w:rsidRPr="007D67C6">
              <w:rPr>
                <w:rFonts w:ascii="Times New Roman" w:hAnsi="Times New Roman" w:cs="Times New Roman"/>
                <w:sz w:val="24"/>
                <w:szCs w:val="24"/>
              </w:rPr>
              <w:t>0M0), локализованные и местно-распространенные</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формы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конформная дистанционная лучевая терапия, в том числе IMRT, IGRT, ViMAT, стереотаксическая. Радиомодификация.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Компьютерная томография и (или) магнитнорезонансная топометрия. 3D-4D планирование. Фиксирующие устройства. Плоскостная и (или) объемная визуализация мишени;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внутритканевая лучевая терапия. Рентгенологический контроль установки эндостата. 3D-4D планирование</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С75.1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оболочек головного мозга, спинного мозга, головного мозга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конформная дистанционная лучевая терапия, в том числе IMRT, IGRT, ViMAT, стереотаксическая. Компьютерная томография и (или) магнитно-резонансная топометрия. 3D-4D планирование. Фиксирующие устройства. Плоскостная и (или) объемная визуализация мишени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С82,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С83,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С84,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С85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злокачественные новообразования лимфоидной ткани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конформная дистанционная лучевая терапия, в том числе IMRT, IGRT, ViMAT. Компьютерная томография и (или) магнитно-резонансная топометрия. 3D-4D планирование. Фиксирующие устройства. Плоскостная и (или) объемная визуализация мишени. Синхронизация дыхания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86.</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21.</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Комплексная, </w:t>
            </w:r>
            <w:r w:rsidRPr="007D67C6">
              <w:rPr>
                <w:rFonts w:ascii="Times New Roman" w:hAnsi="Times New Roman" w:cs="Times New Roman"/>
                <w:sz w:val="24"/>
                <w:szCs w:val="24"/>
              </w:rPr>
              <w:lastRenderedPageBreak/>
              <w:t>высокоинтенсивная и высокодозная химиотерапия (включая лечение таргетными лекарственными препаратами) солидных опухолей, рецидивов и рефрактерных форм солидных опухолей у детей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С81 -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С91.5 -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С94.2 -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94.7,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С96.9,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С00 -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С15 -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С23 -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С26,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С34,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С39,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С49,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С51 -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солидные опухоли у детей высокого риска (опухоли центральной нервной системы, ретинобластома,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w:t>
            </w:r>
            <w:r w:rsidRPr="007D67C6">
              <w:rPr>
                <w:rFonts w:ascii="Times New Roman" w:hAnsi="Times New Roman" w:cs="Times New Roman"/>
                <w:sz w:val="24"/>
                <w:szCs w:val="24"/>
              </w:rPr>
              <w:lastRenderedPageBreak/>
              <w:t>рак носоглотки; меланома;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другие злокачественные эпителиальные опухоли;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опухоли головы и шеи у детей (остеосаркома, опухоли семейства саркомы Юинга, хондросаркома, ЗФГ, саркомы мягких тканей, ретинобластома, опухоли параменингеальной области);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высокий риск</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комплексная терапия химиопрепаратами и эпигеномная терапия с поддержкой ростовыми факторами и использованием антибактериальных, противогрибковых, противовирусных лекарственных препаратов;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интенсивная высокотоксичная </w:t>
            </w:r>
            <w:r w:rsidRPr="007D67C6">
              <w:rPr>
                <w:rFonts w:ascii="Times New Roman" w:hAnsi="Times New Roman" w:cs="Times New Roman"/>
                <w:sz w:val="24"/>
                <w:szCs w:val="24"/>
              </w:rPr>
              <w:lastRenderedPageBreak/>
              <w:t>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 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304750,00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С79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цитотоксическими лимфоцитами и др.), с поддержкой ростовыми факторами и использованием антибактериальных, противогрибковых, противовирусных лекарственных препаратов высокодозная химиотерапия с поддержкой аутологичными стволовыми клетками крови с использованием ростовых факторов, антибактериальных, </w:t>
            </w:r>
            <w:r w:rsidRPr="007D67C6">
              <w:rPr>
                <w:rFonts w:ascii="Times New Roman" w:hAnsi="Times New Roman" w:cs="Times New Roman"/>
                <w:sz w:val="24"/>
                <w:szCs w:val="24"/>
              </w:rPr>
              <w:lastRenderedPageBreak/>
              <w:t>противогрибковых, противовирусных лекарственных препаратов, компонентов крови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Подраздел Оториноларингология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87.</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25.</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Реконструктивные операции на звукопроводящем аппарате среднего уха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Н66.1,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Н66.2,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Н80.0,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Н80.1,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Н80.9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хронический туботимпальный гнойный средний отит; хронический эпитимпано-антральный гнойный средний отит;</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другие приобретенные дефекты слуховых косточек;</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врожденные аномалии (пороки развития) уха, вызывающие нарушение слуха;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отосклероз, вовлекающий овальное окно, необлитерирующий;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отосклероз неуточненный;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кондуктивная и нейросенсорная потеря слуха;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отосклероз, вовлекающий овальное окно, облитерирующий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слухоулучшающие операции с применением имплантата среднего уха</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117200,00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88.</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w:t>
            </w:r>
            <w:r w:rsidRPr="007D67C6">
              <w:rPr>
                <w:rFonts w:ascii="Times New Roman" w:hAnsi="Times New Roman" w:cs="Times New Roman"/>
                <w:sz w:val="24"/>
                <w:szCs w:val="24"/>
              </w:rPr>
              <w:lastRenderedPageBreak/>
              <w:t>е лечение доброкачественных новообразований околоносовых пазух, основания черепа и среднего уха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D10.6,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D14.0,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D33.3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доброкачественное </w:t>
            </w:r>
            <w:r w:rsidRPr="007D67C6">
              <w:rPr>
                <w:rFonts w:ascii="Times New Roman" w:hAnsi="Times New Roman" w:cs="Times New Roman"/>
                <w:sz w:val="24"/>
                <w:szCs w:val="24"/>
              </w:rPr>
              <w:lastRenderedPageBreak/>
              <w:t>новообразование носоглотки;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доброкачественное новообразование среднего уха; юношеская ангиофиброма основания черепа;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w:t>
            </w:r>
            <w:r w:rsidRPr="007D67C6">
              <w:rPr>
                <w:rFonts w:ascii="Times New Roman" w:hAnsi="Times New Roman" w:cs="Times New Roman"/>
                <w:sz w:val="24"/>
                <w:szCs w:val="24"/>
              </w:rPr>
              <w:lastRenderedPageBreak/>
              <w:t>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удаление новообразования с </w:t>
            </w:r>
            <w:r w:rsidRPr="007D67C6">
              <w:rPr>
                <w:rFonts w:ascii="Times New Roman" w:hAnsi="Times New Roman" w:cs="Times New Roman"/>
                <w:sz w:val="24"/>
                <w:szCs w:val="24"/>
              </w:rPr>
              <w:lastRenderedPageBreak/>
              <w:t>применением эндоскопической, навигационной техники, эндоваскулярной эмболизации сосудов микроэмболами и при помощи адгезивного агента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89.</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Реконструктивно-пластическое восстановление функции гортани и трахеи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J38.6,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D14.2,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J38.0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стеноз гортани; доброкачественное новообразование гортани;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доброкачественное</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новообразование</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трахеи;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паралич голосовых складок и гортани.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ларинготрахеопластика при доброкачественных новообразованиях гортани, параличе голосовых складок и гортани, стенозе гортани;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Офтальмология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90.</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27.</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Н26.0 -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Н26.4,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Н40.1 -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глаукома с повышенным или высоким внутриглазным давлением развитой, далеко зашедшей стадии, в том числе с осложнениями, у взрослых;</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глаукома, глаукома вторичная вследствие воспалительных и других заболеваний глаза, в том числе с осложнениями, у детей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антиглаукоматозного металлического шунта</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86070,00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91.</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28.</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Н02.0 -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Н02.5,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Н04.0 -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Н04.6,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Н05.0 -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Н05.5,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Н11.2,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Н21.5,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Н27.0,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Н27.1,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Н</w:t>
            </w:r>
            <w:r w:rsidRPr="007D67C6">
              <w:rPr>
                <w:rFonts w:ascii="Times New Roman" w:hAnsi="Times New Roman" w:cs="Times New Roman"/>
                <w:sz w:val="24"/>
                <w:szCs w:val="24"/>
                <w:lang w:val="en-US"/>
              </w:rPr>
              <w:t>26.0 -</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Н</w:t>
            </w:r>
            <w:r w:rsidRPr="007D67C6">
              <w:rPr>
                <w:rFonts w:ascii="Times New Roman" w:hAnsi="Times New Roman" w:cs="Times New Roman"/>
                <w:sz w:val="24"/>
                <w:szCs w:val="24"/>
                <w:lang w:val="en-US"/>
              </w:rPr>
              <w:t>26.9,</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Н</w:t>
            </w:r>
            <w:r w:rsidRPr="007D67C6">
              <w:rPr>
                <w:rFonts w:ascii="Times New Roman" w:hAnsi="Times New Roman" w:cs="Times New Roman"/>
                <w:sz w:val="24"/>
                <w:szCs w:val="24"/>
                <w:lang w:val="en-US"/>
              </w:rPr>
              <w:t>31.3,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rPr>
              <w:t>Н</w:t>
            </w:r>
            <w:r w:rsidRPr="007D67C6">
              <w:rPr>
                <w:rFonts w:ascii="Times New Roman" w:hAnsi="Times New Roman" w:cs="Times New Roman"/>
                <w:sz w:val="24"/>
                <w:szCs w:val="24"/>
                <w:lang w:val="en-US"/>
              </w:rPr>
              <w:t>40.3,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S00.1,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S00.2,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lastRenderedPageBreak/>
              <w:t>S02.3,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S02.80,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S02.81,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S04.0 - S04.5,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S05.0 - S05.9, Т26.0 - Т26.9, Н44.0 - Н44.8, Т85.2, Т85.3, Т90.4, Т95.0, Т95.8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патология хрусталика, стекловидного тела, офтальмогипертензия, перелом дна орбиты,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открытая рана века и окологлазничной области, </w:t>
            </w:r>
            <w:r w:rsidRPr="007D67C6">
              <w:rPr>
                <w:rFonts w:ascii="Times New Roman" w:hAnsi="Times New Roman" w:cs="Times New Roman"/>
                <w:sz w:val="24"/>
                <w:szCs w:val="24"/>
              </w:rPr>
              <w:lastRenderedPageBreak/>
              <w:t>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происхождения, связанные с имплантатами и трансплантатами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аллолимбальная трансплантация;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витрэктомия с удалением люксированного хрусталика;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витреоленсэктомия с имплантацией интраокулярной линзы, в том числе с лазерным витриолизисом дисклеральное удаление инородного тела с локальной склеропластикой микроинвазивная витрэктомия, в том числе с ленсэктомией, имплантацией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интраокулярной линзы, мембранопилингом, швартэктомией, швартотомией, </w:t>
            </w:r>
            <w:r w:rsidRPr="007D67C6">
              <w:rPr>
                <w:rFonts w:ascii="Times New Roman" w:hAnsi="Times New Roman" w:cs="Times New Roman"/>
                <w:sz w:val="24"/>
                <w:szCs w:val="24"/>
              </w:rPr>
              <w:lastRenderedPageBreak/>
              <w:t>ретинотомией, эндотампонадой перфторорганическим соединением, силиконовым маслом, эндолазеркоагуляцией сетчатки;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искусственной радужки (иридохрусталиковой диафрагмы);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иридопластика, в том числе с лазерной реконструкцией, передней камеры;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кератопротезирование; пластика полости, века, свода(ов) с пересадкой свободных лоскутов, в том числе с пересадкой ресниц;</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пластика культи с орбитальным имплантатом и реконструкцией, в том числе с кровавой тарзорафией;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трансвитеральное удаление внутриглазного инородного тела с эндолазерной коагуляцией сетчатки реконструктивно-пластические операции на веках, в том числе с кровавой тарзорафией;</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104080,00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реконструкция слезоотводящих путей;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трансплантация амниотической мембраны;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контурная пластика орбиты;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энуклеация (эвисцерация) глаза с пластикой культи орбитальным имплантатом;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устранение посттравматического птоза верхнего века;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дилатация слезных протоков эспандерами; дакриоцисториностомия наружным доступом;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вторичная имплантация интраокулярной линзы с реконструкцией передней камеры, в том числе с</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дисцизией лазером вторичной катаракты; реконструкция передней камеры с передней вит- рэктомией с удалением травматической катаракты, в том числе с имплантацией интраокулярной линзы;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удаление подвывихнутого хрусталика с имплантацией различных моделей интраокулярной линзы; сквозная кератопластика с имплантацией иридохрусталиковой диафрагмы; герметизация раны роговицы (склеры) с реконструкцией передней камеры с иридопластикой, </w:t>
            </w:r>
            <w:r w:rsidRPr="007D67C6">
              <w:rPr>
                <w:rFonts w:ascii="Times New Roman" w:hAnsi="Times New Roman" w:cs="Times New Roman"/>
                <w:sz w:val="24"/>
                <w:szCs w:val="24"/>
              </w:rPr>
              <w:lastRenderedPageBreak/>
              <w:t>склеропластикой;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герметизация раны роговицы (склеры) с реконструкцией передней камеры с иридопластикой, с удалением инородного тела из переднего сегмента глаза;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эндовитреальное вмешательство, в том числе с тампонадой витреальной полости, с удалением инородного тела из заднего сегмента глаза;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пластика орбиты, в том числе с удалением инородного тела; шейверная (лазерная) реконструктивная операция при патологии слезоотводящих путей; реконструктивная блефаропластика;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рассечение симблефарона с пластикой конъюнктивальной полости (с пересадкой тканей); эндовитреальное вмешательство с репозицией интраокулярной линзы; укрепление бельма, удаление ретропротезной пленки при кератопротезировании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92.</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Хирургическое и (или) </w:t>
            </w:r>
            <w:r w:rsidRPr="007D67C6">
              <w:rPr>
                <w:rFonts w:ascii="Times New Roman" w:hAnsi="Times New Roman" w:cs="Times New Roman"/>
                <w:sz w:val="24"/>
                <w:szCs w:val="24"/>
              </w:rPr>
              <w:lastRenderedPageBreak/>
              <w:t>лазерное лечение ретролентальной фиброплазии (ретинопатия недоношенных), в том числе с применением комплексного офтальмологического обследования под общей анестезией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Н35.2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ретролентальная фиброплазия </w:t>
            </w:r>
            <w:r w:rsidRPr="007D67C6">
              <w:rPr>
                <w:rFonts w:ascii="Times New Roman" w:hAnsi="Times New Roman" w:cs="Times New Roman"/>
                <w:sz w:val="24"/>
                <w:szCs w:val="24"/>
              </w:rPr>
              <w:lastRenderedPageBreak/>
              <w:t>(ретинопатия 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хирургическое </w:t>
            </w:r>
            <w:r w:rsidRPr="007D67C6">
              <w:rPr>
                <w:rFonts w:ascii="Times New Roman" w:hAnsi="Times New Roman" w:cs="Times New Roman"/>
                <w:sz w:val="24"/>
                <w:szCs w:val="24"/>
              </w:rPr>
              <w:lastRenderedPageBreak/>
              <w:t>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микроинвазивная витрэктомия, в том числе с ленсэктомией, </w:t>
            </w:r>
            <w:r w:rsidRPr="007D67C6">
              <w:rPr>
                <w:rFonts w:ascii="Times New Roman" w:hAnsi="Times New Roman" w:cs="Times New Roman"/>
                <w:sz w:val="24"/>
                <w:szCs w:val="24"/>
              </w:rPr>
              <w:lastRenderedPageBreak/>
              <w:t>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реконструкция передней камеры с ленсэктомией, в том числе с витрэктомией, швартотомией;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модифицированная синустрабекулэктомия;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эписклеральное круговое и (или) локальное пломбирование, в том числе с трансклеральной лазерной коагуляцией сетчатки;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исправление косоглазия с </w:t>
            </w:r>
            <w:r w:rsidRPr="007D67C6">
              <w:rPr>
                <w:rFonts w:ascii="Times New Roman" w:hAnsi="Times New Roman" w:cs="Times New Roman"/>
                <w:sz w:val="24"/>
                <w:szCs w:val="24"/>
              </w:rPr>
              <w:lastRenderedPageBreak/>
              <w:t>пластикой экстраокулярных мышц;</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 транспупиллярная лазеркоагуляция вторичных ретинальных дистрофий и ретиношизиса; лазерная корепраксия (создание искусственного зрачка);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лазерная иридокореопластика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лазерная витреошвартотомия;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лазерные комбинированные операции на структурах угла передней камеры;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лазерная деструкция зрачковой мембраны с коагуляцией (без коагуляции) сосудов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93.</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29.</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Транспупиллярная, микроинвазивная энергетическая оптикореконструктивная, эндовитреальн</w:t>
            </w:r>
            <w:r w:rsidRPr="007D67C6">
              <w:rPr>
                <w:rFonts w:ascii="Times New Roman" w:hAnsi="Times New Roman" w:cs="Times New Roman"/>
                <w:sz w:val="24"/>
                <w:szCs w:val="24"/>
              </w:rPr>
              <w:lastRenderedPageBreak/>
              <w:t>ая 23 - 27 гейджевая хирургия при витреоретинальной патологии различного генеза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Е10,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Н25.0 -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Н25.9,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Н26.0 -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Н26.4,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Н27.0,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1128,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Н30.0 -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Н30.9,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Н31.3,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Н33.0 -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Н33.5,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Н35.2 -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Н35.4,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Н36.8,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Н44.1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w:t>
            </w:r>
            <w:r w:rsidRPr="007D67C6">
              <w:rPr>
                <w:rFonts w:ascii="Times New Roman" w:hAnsi="Times New Roman" w:cs="Times New Roman"/>
                <w:sz w:val="24"/>
                <w:szCs w:val="24"/>
              </w:rPr>
              <w:lastRenderedPageBreak/>
              <w:t>ретинальные кисты, ретинальные сосудистые окклюзии, пролиферативная ретинопатия, дегенерация макулы и заднего полюса);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кровоизлияние в стекловидное тело, осложненные патологией роговицы, хрусталика,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детей, в том числе осложненные патологией роговицы, хрусталика, стекловидного тела;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транспупиллярная панретинальная лазеркоагуляция;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реконструкция передней камеры с ультразвуковой факоэмульсификацией осложненной катаракты с имплантацией эластичной интраокулярной линзы;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интравитреальное введение ингибитора ангиогенеза;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микроинвазивная ревизия витреальной полости, в том числе с ленсэктомией, имплантацией эластичной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124200,00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катаракта у взрослых и детей, осложненная сублюксацией хрусталика, глаукомой, </w:t>
            </w:r>
            <w:r w:rsidRPr="007D67C6">
              <w:rPr>
                <w:rFonts w:ascii="Times New Roman" w:hAnsi="Times New Roman" w:cs="Times New Roman"/>
                <w:sz w:val="24"/>
                <w:szCs w:val="24"/>
              </w:rPr>
              <w:lastRenderedPageBreak/>
              <w:t>патологией стекловидного тела, сетчатки, сосудистой оболочки;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осложнения, возникшие в результате предшествующих оптикореконструктивных, эндовитреальных вмешательств у взрослых и детей;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возрастная макулярная дегенерация (ВМД), влажная форма, в том числе с осложнениями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94.</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w:t>
            </w:r>
            <w:r w:rsidRPr="007D67C6">
              <w:rPr>
                <w:rFonts w:ascii="Times New Roman" w:hAnsi="Times New Roman" w:cs="Times New Roman"/>
                <w:sz w:val="24"/>
                <w:szCs w:val="24"/>
              </w:rPr>
              <w:lastRenderedPageBreak/>
              <w:t>заднего сегментов глаза, хрусталика, в том числе с применением комплексного офтальмологического обследования под общей анестезией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Н26.0,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Н26.1,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Н26.2,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Н26.4,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Н27.0,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Н33.2 -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33.5,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Н35.1,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Н40.3,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Н40.4,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Н49.9,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Q10.4 -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Q10.7,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Q11.1,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Q12.0,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Q12.3,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Q12.4,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Q13.4,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Q13.8,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Q14.0,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Q14.3,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H02.0 -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H02.5,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H04.5,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H05.3,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HI 1.2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эписклеральное круговое и (или) локальное пломбирование, в том числе с трансклеральной лазерной коагуляцией сетчатки;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сквозная кератопластика, в том </w:t>
            </w:r>
            <w:r w:rsidRPr="007D67C6">
              <w:rPr>
                <w:rFonts w:ascii="Times New Roman" w:hAnsi="Times New Roman" w:cs="Times New Roman"/>
                <w:sz w:val="24"/>
                <w:szCs w:val="24"/>
              </w:rPr>
              <w:lastRenderedPageBreak/>
              <w:t>числе с реконструкцией передней камеры, имплантацией эластичной интраокулярной линзы; сквозная лимбокератопластика;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послойная кератопластика; реконструкция передней камеры с ленсэктомией, в том числе с витрэктомией, швартотомией; микроинвазивная экстракция катаракты, в том числе с реконструкцией передней камеры, витрэктомией, имплантацией эластичной интраокулярной линзы; факоаспирация врожденной катаракты с имплантацией эластичной интраокулярной линзы; панретинальная лазеркоагуляция сетчатки;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врожденные болезни мышц глаза, нарушение содружественного движения глаз</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микроинвазивная витрэктомия, в том числе с ленсэктомией, имплантацией интраокулярной линзы,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 диодлазерная </w:t>
            </w:r>
            <w:r w:rsidRPr="007D67C6">
              <w:rPr>
                <w:rFonts w:ascii="Times New Roman" w:hAnsi="Times New Roman" w:cs="Times New Roman"/>
                <w:sz w:val="24"/>
                <w:szCs w:val="24"/>
              </w:rPr>
              <w:lastRenderedPageBreak/>
              <w:t>циклофотокоагуляция, в том числе с коагуляцией сосудов; удаление силиконового масла (другого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 реконструктивно-пластические операции на экстраокулярных мышцах или веках или слезных путях при пороках развития; модифицированная синустрабекулэктомия, в том числе с задней трепанацией склеры;</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эластичной интраокулярной линзы в афакичный глаз с реконструкцией задней камеры, в том числе с витрэктомией;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пластика культи орбитальным имплантатом с реконструкцией;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вторичной катаракты с реконструкцией задней камеры, в том числе с имплантацией интраокулярной линзы;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микроинвазивная капсулэктомия, в том числе с витрэктомией на афакичном </w:t>
            </w:r>
            <w:r w:rsidRPr="007D67C6">
              <w:rPr>
                <w:rFonts w:ascii="Times New Roman" w:hAnsi="Times New Roman" w:cs="Times New Roman"/>
                <w:sz w:val="24"/>
                <w:szCs w:val="24"/>
              </w:rPr>
              <w:lastRenderedPageBreak/>
              <w:t>(артифакичном) глазу;</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подвывихнутого хрусталика, в том числе с витрэктомией, имплантацией различных моделей эластичной интраокулярной линзы;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репозиция интраокулярной линзы с витрэктомией; контурная пластика орбиты;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пластика конъюнктивальных сводов;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ленсвитрэктомия подвывихнутого хрусталика, в том числе с имплантацией интраокулярной линзы;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лазерная корепраксия (создание искусственного зрачка);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лазерная иридокореопластика;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лазерная витреошвартотомия;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лазерные комбинированные операции на структурах угла передней камеры;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лазерная деструкция зрачковой мембраны, в том числе с коагуляцией сосудов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Педиатрия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95.</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30.</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Поликомпонентное лечение кардиомиопатий, </w:t>
            </w:r>
            <w:r w:rsidRPr="007D67C6">
              <w:rPr>
                <w:rFonts w:ascii="Times New Roman" w:hAnsi="Times New Roman" w:cs="Times New Roman"/>
                <w:sz w:val="24"/>
                <w:szCs w:val="24"/>
              </w:rPr>
              <w:lastRenderedPageBreak/>
              <w:t>миокардитов, перикардитов, эндокардитов с недостаточностью кровообращения II - IV функционального класса (</w:t>
            </w:r>
            <w:r w:rsidR="007D67C6">
              <w:rPr>
                <w:rFonts w:ascii="Times New Roman" w:hAnsi="Times New Roman" w:cs="Times New Roman"/>
                <w:sz w:val="24"/>
                <w:szCs w:val="24"/>
              </w:rPr>
              <w:t>№</w:t>
            </w:r>
            <w:r w:rsidRPr="007D67C6">
              <w:rPr>
                <w:rFonts w:ascii="Times New Roman" w:hAnsi="Times New Roman" w:cs="Times New Roman"/>
                <w:sz w:val="24"/>
                <w:szCs w:val="24"/>
              </w:rPr>
              <w:t>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lastRenderedPageBreak/>
              <w:t>I27.0,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I27.8,</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I30.0,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I30.9,</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lastRenderedPageBreak/>
              <w:t>I31.0,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I31.0, I33.0,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I33.9,</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I34.0, I34.2,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I35.1,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I35.2,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I36.0,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I36.1,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I36.0,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I42.2,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I42.5,</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I42.8,</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I42.9,</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I44.2,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I45.6,</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I45.8,</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I47.0,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I47.1,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I47.2,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I47.9,</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I48,</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I49.0,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I49.3, I49.5, I49.8,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I51.4, Q21.1, Q23.0,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кардиомиопатии: дилатационная кардиомиопатия, другая рестриктивная </w:t>
            </w:r>
            <w:r w:rsidRPr="007D67C6">
              <w:rPr>
                <w:rFonts w:ascii="Times New Roman" w:hAnsi="Times New Roman" w:cs="Times New Roman"/>
                <w:sz w:val="24"/>
                <w:szCs w:val="24"/>
              </w:rPr>
              <w:lastRenderedPageBreak/>
              <w:t>кардиомиопатия, другие кардиомиопатии, кардиомиопатия неуточненная;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миокардит неуточненный, фиброз миокарда;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неревматическое поражение митрального, аортального и трикуспидального клапанов: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Врожденные аномалии (пороки развития) системы кровообращения: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поликомпонентное лечение метаболических нарушений в миокарде и нарушений нейровегетативной регуляции с </w:t>
            </w:r>
            <w:r w:rsidRPr="007D67C6">
              <w:rPr>
                <w:rFonts w:ascii="Times New Roman" w:hAnsi="Times New Roman" w:cs="Times New Roman"/>
                <w:sz w:val="24"/>
                <w:szCs w:val="24"/>
              </w:rPr>
              <w:lastRenderedPageBreak/>
              <w:t>применением блокаторов нейрогормонов, диуретиков,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w:t>
            </w:r>
            <w:r w:rsidR="007D67C6">
              <w:rPr>
                <w:rFonts w:ascii="Times New Roman" w:hAnsi="Times New Roman" w:cs="Times New Roman"/>
                <w:sz w:val="24"/>
                <w:szCs w:val="24"/>
              </w:rPr>
              <w:t>№</w:t>
            </w:r>
            <w:r w:rsidRPr="007D67C6">
              <w:rPr>
                <w:rFonts w:ascii="Times New Roman" w:hAnsi="Times New Roman" w:cs="Times New Roman"/>
                <w:sz w:val="24"/>
                <w:szCs w:val="24"/>
              </w:rPr>
              <w:t>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86660,00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Q23.1,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Q23.2,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Q24.5,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Q25.3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дефект </w:t>
            </w:r>
            <w:r w:rsidRPr="007D67C6">
              <w:rPr>
                <w:rFonts w:ascii="Times New Roman" w:hAnsi="Times New Roman" w:cs="Times New Roman"/>
                <w:sz w:val="24"/>
                <w:szCs w:val="24"/>
              </w:rPr>
              <w:lastRenderedPageBreak/>
              <w:t>предсердножелудочковой перегородки, врожденный стеноз аортального клапана;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96.</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Поликомпонентное лечение ювенильного ревматоидного артрита, юношеского анкилозирующего спондилита, системной красной волчанки, системного склероза, юношеского дерматополимиозита, ювенильного </w:t>
            </w:r>
            <w:r w:rsidRPr="007D67C6">
              <w:rPr>
                <w:rFonts w:ascii="Times New Roman" w:hAnsi="Times New Roman" w:cs="Times New Roman"/>
                <w:sz w:val="24"/>
                <w:szCs w:val="24"/>
              </w:rPr>
              <w:lastRenderedPageBreak/>
              <w:t>узелкового полиартериита с</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применением химиотерапевтических, генно-инженерных биологических лекарственных препаратов, протезно-ортопедической коррекции и экстракорпоральных методов очищения крови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М34.9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дерматополимиозит, системный склероз с высокой степенью активности воспалительного процесса и (или) резистентностью к проводимому лекарственному лечению</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поликомпонетное иммуномодулирующее лечение генно-инженерными биологическими препаратами, мегадозами </w:t>
            </w:r>
            <w:proofErr w:type="gramStart"/>
            <w:r w:rsidRPr="007D67C6">
              <w:rPr>
                <w:rFonts w:ascii="Times New Roman" w:hAnsi="Times New Roman" w:cs="Times New Roman"/>
                <w:sz w:val="24"/>
                <w:szCs w:val="24"/>
              </w:rPr>
              <w:t>глюко-кортикоидных</w:t>
            </w:r>
            <w:proofErr w:type="gramEnd"/>
            <w:r w:rsidRPr="007D67C6">
              <w:rPr>
                <w:rFonts w:ascii="Times New Roman" w:hAnsi="Times New Roman" w:cs="Times New Roman"/>
                <w:sz w:val="24"/>
                <w:szCs w:val="24"/>
              </w:rPr>
              <w:t xml:space="preserve"> гормонов и иммуноглобулина человека нормального и цитотоксических иммунодепрессантов, экстракорпоральных методов очищения крови;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контроль эффективности лечения с применением комплекса иммунологических, биохимических, молекулярно-биологических методов диагностики ревматических болезней, а также комплекса </w:t>
            </w:r>
            <w:r w:rsidRPr="007D67C6">
              <w:rPr>
                <w:rFonts w:ascii="Times New Roman" w:hAnsi="Times New Roman" w:cs="Times New Roman"/>
                <w:sz w:val="24"/>
                <w:szCs w:val="24"/>
              </w:rPr>
              <w:lastRenderedPageBreak/>
              <w:t>визуализирующих методов диагностики ревматических болезней (включая компьютерную томографию, магнитно-резонансную томографию, сцинтиграфию, рентгенденситометрию)</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Подраздел Сердечно-сосудистая хирургия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97.</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34.</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Коронарная реваскуляризация миокарда с применением ангиопластики в сочетании со стентирование</w:t>
            </w:r>
            <w:r w:rsidRPr="007D67C6">
              <w:rPr>
                <w:rFonts w:ascii="Times New Roman" w:hAnsi="Times New Roman" w:cs="Times New Roman"/>
                <w:sz w:val="24"/>
                <w:szCs w:val="24"/>
              </w:rPr>
              <w:lastRenderedPageBreak/>
              <w:t>м при ишемической болезни сердца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I20.1,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I20.8,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I25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ишемическая болезнь сердца со стенозированием 1 - 3 коронарных артерий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баллонная вазодилатация с установкой стента в сосуд, сосуды</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218790,00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98.</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35.</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I20,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I21,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I22,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I24.0,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I25,</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I44.1,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I44.2,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I45.2,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I45.2, I45.6, I46.0, I49.5, Q21.0, Q24.6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аортокоронарное шунтирование у больных ишемической болезнью сердца в условиях искусственного кровоснабжения;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аортокоронарное шунтирование у больных ишемической болезнью сердца на работающем сердце; аортокоронарное шунтирование в сочетании с пластикой (протезированием) 1 - 2 клапанов аортокоронарное шунтирование в сочетании с аневризмэктомией, закрытием постинфарктного дефекта межжелудочковой перегородки, деструкцией проводящих путей и аритмогенных зон сердца, в том числе с имплантацией электрокардиостимулятора, кардиовертера-дефибриллятора, другими полостными операциями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311590,00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99.</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36.</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Эндоваскулярная, хирургическая </w:t>
            </w:r>
            <w:r w:rsidRPr="007D67C6">
              <w:rPr>
                <w:rFonts w:ascii="Times New Roman" w:hAnsi="Times New Roman" w:cs="Times New Roman"/>
                <w:sz w:val="24"/>
                <w:szCs w:val="24"/>
              </w:rPr>
              <w:lastRenderedPageBreak/>
              <w:t>коррекция нарушений ритма сердца без имплантации кардиовертерадефибриллятора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lastRenderedPageBreak/>
              <w:t>I44.1,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I44.2,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I45.2,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lastRenderedPageBreak/>
              <w:t>I45.2, I45.6,</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I46.0,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I47.0,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I47.1,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I47.0, I47.9,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I49.0, I49.5, Q22.5, Q24.6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пароксизмальные нарушения ритма и проводимости различного </w:t>
            </w:r>
            <w:r w:rsidRPr="007D67C6">
              <w:rPr>
                <w:rFonts w:ascii="Times New Roman" w:hAnsi="Times New Roman" w:cs="Times New Roman"/>
                <w:sz w:val="24"/>
                <w:szCs w:val="24"/>
              </w:rPr>
              <w:lastRenderedPageBreak/>
              <w:t>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эндоваскулярная деструкция дополнительных проводящих путей и аритмогенных зон </w:t>
            </w:r>
            <w:r w:rsidRPr="007D67C6">
              <w:rPr>
                <w:rFonts w:ascii="Times New Roman" w:hAnsi="Times New Roman" w:cs="Times New Roman"/>
                <w:sz w:val="24"/>
                <w:szCs w:val="24"/>
              </w:rPr>
              <w:lastRenderedPageBreak/>
              <w:t>сердца;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частотноадаптированного двухкамерного кардиостимулятора;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частотноадаптированного трехкамерного кардиостимулятора;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торакоскопическая деструкция аритмогенных зон сердца;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частотноадаптированного двухкамерного кардиостимулятора;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частотноадаптированного трехкамерного кардиостимулятора;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хирургическая и (или) криодеструкция дополнительных проводящих путей и аритмогенных зон сердца</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230670,00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100.</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37.</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Хирургическая и эндоваскулярная коррекция заболеваний магистральных артерий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I20,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I25,</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I25,</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I65,</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I70.0,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I70.1,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I70.8,</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I71,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lastRenderedPageBreak/>
              <w:t>I72.0,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I72.2,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I72.3,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I72.8,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I73.1, I77.6,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I98, Q26.0, Q27.3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врожденные и приобретенные заболевания аорты и магистральных артерий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эндоваскулярная (баллонная ангиопластика со стентированием) и хирургическая коррекция приобретенной и врожденной артериовенозной аномалии;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эндоваскулярные, хирургические и гибридные </w:t>
            </w:r>
            <w:r w:rsidRPr="007D67C6">
              <w:rPr>
                <w:rFonts w:ascii="Times New Roman" w:hAnsi="Times New Roman" w:cs="Times New Roman"/>
                <w:sz w:val="24"/>
                <w:szCs w:val="24"/>
              </w:rPr>
              <w:lastRenderedPageBreak/>
              <w:t>операции на аорте и магистральных сосудах (кроме артерий конечностей);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аневризмэктомия аорты в сочетании с пластикой или без пластики ее ветвей, в сочетании с пластикой или без пластики восходящей аорты клапансодержащим кондуитом</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279880,00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101.</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Радикальная и гемодинамическая коррекция врожденных пороков перегородок, камер сердца и соединений магистральных сосудов</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Q20.1 -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Q25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врожденные пороки перегородок, камер сердца и соединений магистральных сосудов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эндоваскулярная (баллонная ангиопластика и стентирование) коррекция легочной артерии, аорты и ее ветвей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102.</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39.</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Эндоваскулярное лечение врожденных, ревматических и неревматических пороков клапанов сердца, опухолей сердца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Q20.5,</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Q21.3,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Q22,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Q23.0 -</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Q23.3,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Q24.4,</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Q25.3,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I34.0,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I34.1,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I34.2,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I35.1,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lastRenderedPageBreak/>
              <w:t>I35.2,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I36.0,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I36.1,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I36.2,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I05.0,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I05.1,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I05.0, I06.0, I06.1,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I06.2,</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I07.0,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I07.1,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I07.0, I08.0, I08.1,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I08.2, I08.3,</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I08.8,</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I08.9,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D15.1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поражение клапанного аппарата сердца различного генеза (врожденные, приобретенные пороки сердца, опухоли сердца)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транскатетерное протезирование клапанов сердца</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1425740,00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103.</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44.</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Эндоваскулярная коррекция заболеваний аорты и магистральных артерий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I20,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I25,</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I25,</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I65,</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I70.0,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I70.1,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I70.8,</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I71,</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I72.0,</w:t>
            </w:r>
          </w:p>
          <w:p w:rsidR="004F4F5E" w:rsidRPr="007D67C6" w:rsidRDefault="004F4F5E">
            <w:pPr>
              <w:pStyle w:val="ConsPlusNormal"/>
              <w:rPr>
                <w:rFonts w:ascii="Times New Roman" w:hAnsi="Times New Roman" w:cs="Times New Roman"/>
                <w:sz w:val="24"/>
                <w:szCs w:val="24"/>
                <w:lang w:val="en-US"/>
              </w:rPr>
            </w:pPr>
            <w:r w:rsidRPr="007D67C6">
              <w:rPr>
                <w:rFonts w:ascii="Times New Roman" w:hAnsi="Times New Roman" w:cs="Times New Roman"/>
                <w:sz w:val="24"/>
                <w:szCs w:val="24"/>
                <w:lang w:val="en-US"/>
              </w:rPr>
              <w:t>I72.2,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I72.3,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I72.8,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I73.1, I77.6,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I98, Q26.0, Q27.3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врожденные и приобретенные заболевания аорты и магистральных артерий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эндопротезирование аорты</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968520,00</w:t>
            </w: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Подраздел Торакальная хирургия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104.</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45.</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операции на грудной стенке и диафрагме</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гнойно-некротические заболевания грудной стенки (остеомиелит ребер,</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грудины), лучевые язвы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грудины и (или) ребер с восстановлением каркаса при помощи металлоконструкций, синтетических материалов;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170130,00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диафрагмальная грыжа, посттравматические диафрагмальные грыжи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пластика диафрагмы синтетическими материалами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105.</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Эндоскопические и эндо-васкулярные операции на органах грудной полости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J86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гнойные и некротические состояния нижних дыхательных путей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установка эндобронхиальных клапанов с целью лечения эмпиемы плевры с бронхоплевральным свищом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J43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эмфизема легкого</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хирургическое </w:t>
            </w:r>
            <w:r w:rsidRPr="007D67C6">
              <w:rPr>
                <w:rFonts w:ascii="Times New Roman" w:hAnsi="Times New Roman" w:cs="Times New Roman"/>
                <w:sz w:val="24"/>
                <w:szCs w:val="24"/>
              </w:rPr>
              <w:lastRenderedPageBreak/>
              <w:t>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установка эндобронхиальных клапанов с целью редукции </w:t>
            </w:r>
            <w:r w:rsidRPr="007D67C6">
              <w:rPr>
                <w:rFonts w:ascii="Times New Roman" w:hAnsi="Times New Roman" w:cs="Times New Roman"/>
                <w:sz w:val="24"/>
                <w:szCs w:val="24"/>
              </w:rPr>
              <w:lastRenderedPageBreak/>
              <w:t>легочного объема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А15,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А16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туберкулез органов дыхания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эндоваскулярная окклюзия (эмболизация) бронхиальных артерий при легочных кровотечениях</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J47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бронхоэктазии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эндоваскулярная окклюзия (эмболизация) бронхиальных артерий при легочных кровотечениях</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врожденные аномалии (пороки развития) органов дыхания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эндоваскулярная эмболизация легочных </w:t>
            </w:r>
            <w:proofErr w:type="gramStart"/>
            <w:r w:rsidRPr="007D67C6">
              <w:rPr>
                <w:rFonts w:ascii="Times New Roman" w:hAnsi="Times New Roman" w:cs="Times New Roman"/>
                <w:sz w:val="24"/>
                <w:szCs w:val="24"/>
              </w:rPr>
              <w:t>артерио-венозных</w:t>
            </w:r>
            <w:proofErr w:type="gramEnd"/>
            <w:r w:rsidRPr="007D67C6">
              <w:rPr>
                <w:rFonts w:ascii="Times New Roman" w:hAnsi="Times New Roman" w:cs="Times New Roman"/>
                <w:sz w:val="24"/>
                <w:szCs w:val="24"/>
              </w:rPr>
              <w:t xml:space="preserve"> фистул;</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катетеризация и эмболизация бронхиальных артерий при легочных кровотечениях</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106.</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Видеоторакоскопические операции на органах грудной полости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врожденные аномалии (пороки развития) органов дыхания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видеоторакоскопические анатомические резекции легких</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J47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бронхоэктазии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видеоторакоскопические анатомические резекции легких</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J43.1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панлобулярная эмфизема легкого</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видеоторакоскопическая хирургическая редукция объема легких при диффузной эмфиземе</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D38.3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неуточненные новообразования средостения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видеоторакоскопическое удаление новообразования средостения,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D38.4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неуточненные новообразования </w:t>
            </w:r>
            <w:proofErr w:type="gramStart"/>
            <w:r w:rsidRPr="007D67C6">
              <w:rPr>
                <w:rFonts w:ascii="Times New Roman" w:hAnsi="Times New Roman" w:cs="Times New Roman"/>
                <w:sz w:val="24"/>
                <w:szCs w:val="24"/>
              </w:rPr>
              <w:t>вилоч- ковой</w:t>
            </w:r>
            <w:proofErr w:type="gramEnd"/>
            <w:r w:rsidRPr="007D67C6">
              <w:rPr>
                <w:rFonts w:ascii="Times New Roman" w:hAnsi="Times New Roman" w:cs="Times New Roman"/>
                <w:sz w:val="24"/>
                <w:szCs w:val="24"/>
              </w:rPr>
              <w:t xml:space="preserve"> железы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вилочковой железы</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доброкачественные новообразования </w:t>
            </w:r>
            <w:proofErr w:type="gramStart"/>
            <w:r w:rsidRPr="007D67C6">
              <w:rPr>
                <w:rFonts w:ascii="Times New Roman" w:hAnsi="Times New Roman" w:cs="Times New Roman"/>
                <w:sz w:val="24"/>
                <w:szCs w:val="24"/>
              </w:rPr>
              <w:t>ви- лочковой</w:t>
            </w:r>
            <w:proofErr w:type="gramEnd"/>
            <w:r w:rsidRPr="007D67C6">
              <w:rPr>
                <w:rFonts w:ascii="Times New Roman" w:hAnsi="Times New Roman" w:cs="Times New Roman"/>
                <w:sz w:val="24"/>
                <w:szCs w:val="24"/>
              </w:rPr>
              <w:t xml:space="preserve"> железы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D15.2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доброкачественные</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новообразования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средостения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I32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перикардит</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видеоторакоскопическая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перикардэктомия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Q79.0,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диафрагмальная грыжа, посттравматические диафрагмальные грыжи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видеоторакоскопическая пликация диафрагмы; видеоторакоскопическая пластика диафрагмы синтетическими материалами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107.</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Расширенные и реконструктивнопластические операции на органах грудной полости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врожденные аномалии (пороки развития) пищевода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реконструктивные операции на пищеводе, в том числе с применением микрохирургической техники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врожденные аномалии (пороки развития) трахеи и бронхов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операции на трахее, ее бифуркации и главных бронхах, в том числе с резекцией легкого и пневмонэктомией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J85,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J86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гнойные и некротические состояния нижних дыхательных путей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лоб-, билобэктомия с плеврэктомией и декортикацией легкого; плевропневмонэктомия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Травматология и ортопедия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108.</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49.</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мягкотканных и костных </w:t>
            </w:r>
            <w:r w:rsidRPr="007D67C6">
              <w:rPr>
                <w:rFonts w:ascii="Times New Roman" w:hAnsi="Times New Roman" w:cs="Times New Roman"/>
                <w:sz w:val="24"/>
                <w:szCs w:val="24"/>
              </w:rPr>
              <w:lastRenderedPageBreak/>
              <w:t>хрящевых дефектов синтетическими и биологическими материалами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М24.6,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Z98.1,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G80.1,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G80.2,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М21.0,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М21.2,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М21.4,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М21.5,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М21.9,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Q72.5,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Q72.6,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Q72.8,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Q72.9,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Q74.2,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Q74.3,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Q74.8,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Q77.7,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Q87.3,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G11.4,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G12.1,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G80.9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врожденные и приобретенные дефекты и деформации стопы и кисти различной этиологии у взрослых;</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материалов, металлоконструкций</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170580,00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109.</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М21.7,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М25.6,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М84.2,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Q68 -</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любая этиология дефектов костей таза; деформации костей таза, бедренной кости у детей со спастическим синдромом</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корригирующие остеотомии костей таза, верхних и нижних конечностей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М25.3,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М95.8,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Q65.1,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Q65.3,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Q65.4,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Q65.8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дисплазии, аномалии развития, последствия </w:t>
            </w:r>
            <w:r w:rsidRPr="007D67C6">
              <w:rPr>
                <w:rFonts w:ascii="Times New Roman" w:hAnsi="Times New Roman" w:cs="Times New Roman"/>
                <w:sz w:val="24"/>
                <w:szCs w:val="24"/>
              </w:rPr>
              <w:lastRenderedPageBreak/>
              <w:t>травм крупных суставов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хирургическое </w:t>
            </w:r>
            <w:r w:rsidRPr="007D67C6">
              <w:rPr>
                <w:rFonts w:ascii="Times New Roman" w:hAnsi="Times New Roman" w:cs="Times New Roman"/>
                <w:sz w:val="24"/>
                <w:szCs w:val="24"/>
              </w:rPr>
              <w:lastRenderedPageBreak/>
              <w:t>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реконструкция длинных трубчатых костей при </w:t>
            </w:r>
            <w:r w:rsidRPr="007D67C6">
              <w:rPr>
                <w:rFonts w:ascii="Times New Roman" w:hAnsi="Times New Roman" w:cs="Times New Roman"/>
                <w:sz w:val="24"/>
                <w:szCs w:val="24"/>
              </w:rPr>
              <w:lastRenderedPageBreak/>
              <w:t>неправильно сросшихся переломах и ложных суставах с использованием остеотомии, костной аутопластики или костных заменителей с остеосинтезом;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костых заменителей с остеосинтезом погружными имплантатами; 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создание оптимальных</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110.</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50.</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Пластика крупных </w:t>
            </w:r>
            <w:r w:rsidRPr="007D67C6">
              <w:rPr>
                <w:rFonts w:ascii="Times New Roman" w:hAnsi="Times New Roman" w:cs="Times New Roman"/>
                <w:sz w:val="24"/>
                <w:szCs w:val="24"/>
              </w:rPr>
              <w:lastRenderedPageBreak/>
              <w:t>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М15,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М24.1,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S83.3,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S83.7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умеренное нарушение анатомии и функции </w:t>
            </w:r>
            <w:r w:rsidRPr="007D67C6">
              <w:rPr>
                <w:rFonts w:ascii="Times New Roman" w:hAnsi="Times New Roman" w:cs="Times New Roman"/>
                <w:sz w:val="24"/>
                <w:szCs w:val="24"/>
              </w:rPr>
              <w:lastRenderedPageBreak/>
              <w:t>крупного сустава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хирургическое </w:t>
            </w:r>
            <w:r w:rsidRPr="007D67C6">
              <w:rPr>
                <w:rFonts w:ascii="Times New Roman" w:hAnsi="Times New Roman" w:cs="Times New Roman"/>
                <w:sz w:val="24"/>
                <w:szCs w:val="24"/>
              </w:rPr>
              <w:lastRenderedPageBreak/>
              <w:t>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замещение хрящевых, костно-хрящевых и связочных </w:t>
            </w:r>
            <w:r w:rsidRPr="007D67C6">
              <w:rPr>
                <w:rFonts w:ascii="Times New Roman" w:hAnsi="Times New Roman" w:cs="Times New Roman"/>
                <w:sz w:val="24"/>
                <w:szCs w:val="24"/>
              </w:rPr>
              <w:lastRenderedPageBreak/>
              <w:t>дефектов суставных поверхностей крупных суставов биологическими и синтетическими материалами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134900,00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111.</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51.</w:t>
            </w:r>
          </w:p>
        </w:tc>
        <w:tc>
          <w:tcPr>
            <w:tcW w:w="1644"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w:t>
            </w:r>
            <w:r w:rsidRPr="007D67C6">
              <w:rPr>
                <w:rFonts w:ascii="Times New Roman" w:hAnsi="Times New Roman" w:cs="Times New Roman"/>
                <w:sz w:val="24"/>
                <w:szCs w:val="24"/>
              </w:rPr>
              <w:lastRenderedPageBreak/>
              <w:t>посттравматических вывихах и подвывихах, остеопорозе и системных заболеваниях, в том числе с использованием компьютерной навигации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М10,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М95.9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181660,00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М16.2,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М16.3,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М88.8,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М91.1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деформирующий артроз в сочетании с дисплазией сустава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имплантация специальных диспластических компонентов эндопротеза с костной аутопластикой крыши вертлужной впадины или замещением дефекта крыши </w:t>
            </w:r>
            <w:r w:rsidRPr="007D67C6">
              <w:rPr>
                <w:rFonts w:ascii="Times New Roman" w:hAnsi="Times New Roman" w:cs="Times New Roman"/>
                <w:sz w:val="24"/>
                <w:szCs w:val="24"/>
              </w:rPr>
              <w:lastRenderedPageBreak/>
              <w:t>опорными блоками из трабекуллярного металла; 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М16.4,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М16.5,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М17.3,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М19.8,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М19.9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посттравматический деформирующий артроз сустава с вывихом или подвывихом</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М24.6,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Z98.1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анкилоз крупного сустава в порочном положении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эндопротеза, в том числе под контролем компьютерной навигации, и стабилизация сустава за счет пластики мягких тканей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112.</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Эндопротезирование коленных, плечевых, локтевых и голеностопных суставов </w:t>
            </w:r>
            <w:r w:rsidRPr="007D67C6">
              <w:rPr>
                <w:rFonts w:ascii="Times New Roman" w:hAnsi="Times New Roman" w:cs="Times New Roman"/>
                <w:sz w:val="24"/>
                <w:szCs w:val="24"/>
              </w:rPr>
              <w:lastRenderedPageBreak/>
              <w:t>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М17,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М95.9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деформирующий артроз в сочетании с посттравматическими и послеоперационными деформациями конечности на различном уровне и в различных </w:t>
            </w:r>
            <w:r w:rsidRPr="007D67C6">
              <w:rPr>
                <w:rFonts w:ascii="Times New Roman" w:hAnsi="Times New Roman" w:cs="Times New Roman"/>
                <w:sz w:val="24"/>
                <w:szCs w:val="24"/>
              </w:rPr>
              <w:lastRenderedPageBreak/>
              <w:t>плоскостях</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эндопротеза с одновременной реконструкцией биологической оси конечности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113.</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Эндопротезирование суставов конечностей у больных с системными заболеваниями соединительной ткани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М06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дегенеративно-дистрофические изменения в суставе на фоне системного заболевания соединительной ткани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114.</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54.</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Реэндопротезирование суставов конечностей</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Z96.6,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М96.6,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D61,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D66,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D67,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D68,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М87.0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нестабильность компонентов эндопротеза сустава конечности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242550,00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износ или разрушение компонентов эндопротеза суставов конечностей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перипротезные переломы с нарушением (без нарушения) стабильности компонентов эндопротеза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ревизия эндопротеза и различные варианты остеосинтеза перелома с реконструкцией поврежденного сегмента с помощью</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пластики аллокостью или биокомпозитными материалами;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ревизия эндопротеза с удалением нестабильных компонентов эндопротеза и </w:t>
            </w:r>
            <w:r w:rsidRPr="007D67C6">
              <w:rPr>
                <w:rFonts w:ascii="Times New Roman" w:hAnsi="Times New Roman" w:cs="Times New Roman"/>
                <w:sz w:val="24"/>
                <w:szCs w:val="24"/>
              </w:rPr>
              <w:lastRenderedPageBreak/>
              <w:t>костного цемента и имплантация ревизионных компонентов с одновременным остеосинтезом перелома различными методами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глубокая инфекция в области эндопротеза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ревизия эндопротеза с заменой полиэтиленовых компонентов после ультразвуковой обработки раны и замещением костных дефектов биокомпозитными материалами;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w:t>
            </w:r>
            <w:r w:rsidRPr="007D67C6">
              <w:rPr>
                <w:rFonts w:ascii="Times New Roman" w:hAnsi="Times New Roman" w:cs="Times New Roman"/>
                <w:sz w:val="24"/>
                <w:szCs w:val="24"/>
              </w:rPr>
              <w:lastRenderedPageBreak/>
              <w:t>антибиотиками артикулирующего или блоковидного спейсера 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рецидивирующие вывихи и разобщение компонентов эндопротеза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 ревизия эндопротеза с заменой стандартных компонентов ревизионными связанными эндопротезами и стабилизацией сустава за счет пластики мягких тканей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Урология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115.</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59.</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Оперативные </w:t>
            </w:r>
            <w:r w:rsidRPr="007D67C6">
              <w:rPr>
                <w:rFonts w:ascii="Times New Roman" w:hAnsi="Times New Roman" w:cs="Times New Roman"/>
                <w:sz w:val="24"/>
                <w:szCs w:val="24"/>
              </w:rPr>
              <w:lastRenderedPageBreak/>
              <w:t>вмешательства на органах мочеполовой системы с имплантацией синтетических сложных и сетчатых протезов</w:t>
            </w:r>
          </w:p>
        </w:tc>
        <w:tc>
          <w:tcPr>
            <w:tcW w:w="1142" w:type="dxa"/>
            <w:tcBorders>
              <w:top w:val="nil"/>
              <w:left w:val="nil"/>
              <w:bottom w:val="nil"/>
              <w:right w:val="nil"/>
            </w:tcBorders>
          </w:tcPr>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lastRenderedPageBreak/>
              <w:t>№</w:t>
            </w:r>
            <w:r w:rsidR="004F4F5E" w:rsidRPr="007D67C6">
              <w:rPr>
                <w:rFonts w:ascii="Times New Roman" w:hAnsi="Times New Roman" w:cs="Times New Roman"/>
                <w:sz w:val="24"/>
                <w:szCs w:val="24"/>
              </w:rPr>
              <w:t xml:space="preserve"> 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R32,</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48.4,</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13.7,</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31.2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пролапс тазовых органов;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недержание мочи при напряжении; несостоятельность сфинктера мочевого пузыря;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эректильная дисфункция;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пузырно-лоханочный рефлюкс высокой степени у детей;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атония мочевого пузыря</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w:t>
            </w:r>
            <w:r w:rsidRPr="007D67C6">
              <w:rPr>
                <w:rFonts w:ascii="Times New Roman" w:hAnsi="Times New Roman" w:cs="Times New Roman"/>
                <w:sz w:val="24"/>
                <w:szCs w:val="24"/>
              </w:rPr>
              <w:lastRenderedPageBreak/>
              <w:t>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пластика тазового дна с </w:t>
            </w:r>
            <w:r w:rsidRPr="007D67C6">
              <w:rPr>
                <w:rFonts w:ascii="Times New Roman" w:hAnsi="Times New Roman" w:cs="Times New Roman"/>
                <w:sz w:val="24"/>
                <w:szCs w:val="24"/>
              </w:rPr>
              <w:lastRenderedPageBreak/>
              <w:t>использованием синтетического, сетчатого протеза при пролапсе гениталий у женщин;</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петлевая пластика уретры с использованием петлевого, синтетического, сетчатого протеза при недержании мочи; эндопластика устья мочеточника у детей;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искусственного сфинктера мочевого пузыря;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фаллопластика с протезированием фаллопротезом;</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имплантация временного сакрального нейростимулятора мочевого пузыря; имплантация постоянного сакрального нейростимулятора мочевого пузыря</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120280,00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116.</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Рецидивные и особо сложные операции на органах мочеполовой системы</w:t>
            </w:r>
          </w:p>
        </w:tc>
        <w:tc>
          <w:tcPr>
            <w:tcW w:w="1142" w:type="dxa"/>
            <w:tcBorders>
              <w:top w:val="nil"/>
              <w:left w:val="nil"/>
              <w:bottom w:val="nil"/>
              <w:right w:val="nil"/>
            </w:tcBorders>
          </w:tcPr>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20.2,</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20.0,</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13.0,</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13.1,</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13.2,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С67,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Q62.7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почки;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камни почек;</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стриктура мочеточника;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опухоль мочевого пузыря;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врожденный уретерогидронефроз; врожденный мегауретер;</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врожденное уретероцеле, в том числе при удвоении почки; врожденный пузырномочеточниковый </w:t>
            </w:r>
            <w:r w:rsidRPr="007D67C6">
              <w:rPr>
                <w:rFonts w:ascii="Times New Roman" w:hAnsi="Times New Roman" w:cs="Times New Roman"/>
                <w:sz w:val="24"/>
                <w:szCs w:val="24"/>
              </w:rPr>
              <w:lastRenderedPageBreak/>
              <w:t>рефлюкс</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нефрэктомия с тромбэктомией из нижней полой вены;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перкутанная нефролито-лапоксия с эндопиелотомией дистанционная литотрипсия у детей билатеральная пластика тазовых отделов мочеточников;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геминефруретерэктомия у детей;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передняя тазовая экзентерация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117.</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60.</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Оперативные вмешательства на органах мочеполовой системы с использованием лапароскопической техники</w:t>
            </w:r>
          </w:p>
        </w:tc>
        <w:tc>
          <w:tcPr>
            <w:tcW w:w="1142" w:type="dxa"/>
            <w:tcBorders>
              <w:top w:val="nil"/>
              <w:left w:val="nil"/>
              <w:bottom w:val="nil"/>
              <w:right w:val="nil"/>
            </w:tcBorders>
          </w:tcPr>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28.1,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Q61.0,</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13.0,</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13.1,</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13.2,</w:t>
            </w:r>
          </w:p>
          <w:p w:rsidR="004F4F5E" w:rsidRPr="007D67C6" w:rsidRDefault="007D67C6">
            <w:pPr>
              <w:pStyle w:val="ConsPlusNormal"/>
              <w:rPr>
                <w:rFonts w:ascii="Times New Roman" w:hAnsi="Times New Roman" w:cs="Times New Roman"/>
                <w:sz w:val="24"/>
                <w:szCs w:val="24"/>
              </w:rPr>
            </w:pPr>
            <w:r>
              <w:rPr>
                <w:rFonts w:ascii="Times New Roman" w:hAnsi="Times New Roman" w:cs="Times New Roman"/>
                <w:sz w:val="24"/>
                <w:szCs w:val="24"/>
              </w:rPr>
              <w:t>№</w:t>
            </w:r>
            <w:r w:rsidR="004F4F5E" w:rsidRPr="007D67C6">
              <w:rPr>
                <w:rFonts w:ascii="Times New Roman" w:hAnsi="Times New Roman" w:cs="Times New Roman"/>
                <w:sz w:val="24"/>
                <w:szCs w:val="24"/>
              </w:rPr>
              <w:t xml:space="preserve"> 28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прогрессивно растущая киста почки; стриктура мочеточника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 и ретроперито- неоскопическая нефроуретерэктомия;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лапаро- и ретроперито-неоскопическая резекция почки</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165070,00</w:t>
            </w: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Челюстно-лицевая хирургия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118.</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62.</w:t>
            </w:r>
          </w:p>
        </w:tc>
        <w:tc>
          <w:tcPr>
            <w:tcW w:w="1644"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операции при врожденных пороках развития черепночелюстно-лицевой области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Q36.0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полная двухсторонняя расщелина верхней губы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реконструктивная хейло-ринопластика</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147020,00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Q37.0,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Q37.1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врожденная одно- или двусторонняя расщелина неба и альвеолярного отростка верхней челюсти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радикальная уранопластика при одно- и двусторонней расщелине неба, костная пластика альвеолярного отростка верхней челюсти, устранение протрузии межчелюстной кости, в том числе с использованием ортодонтической техники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Q75.2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гипертелоризм</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реконструктивно-пластическая операция устранения орбитального гипертелоризма с использованием вне- и внутричерепного доступа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краниосиностозы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краниопластика с помощью костной реконструкции, дистракционного остеогенеза, в том числе с использованием контурной пластики индивидуально изготовленными имплантатами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Q75.4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челюстно-лицевой</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дизостоз</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119.</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Q30.2,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Q30,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М95.0</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обширный или субтотальный дефект костно-хрящевого отдела наружного носа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ринопластика, в том числе с применением хрящевых трансплантатов, имплантационных материалов; пластика при обширном дефекте носа лоскутом на ножке из прилегающих участков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S08.8,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S08.9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тотальный дефект, травматическая ампутация носа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ринопластика лоскутом со лба;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ринопластика с использованием стебельчатого лоскута замещение обширного дефекта носа с помощью сложного экзопротеза на имплантатах;</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ринопластика с использованием реваскуляризированного лоскута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S08.1,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Q16.0,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Q16.1</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врожденное отсутствие, травматическая ампутация ушной раковины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 пластика при тотальном дефекте уха с помощью сложного экзопротеза с опорой на внутрикостные имплантаты</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L90.5,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Т95.0,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Т95.8,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Т95.9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послеожоговая рубцовая контрактура лица и шеи (II - III степени)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М96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обширный дефект </w:t>
            </w:r>
            <w:proofErr w:type="gramStart"/>
            <w:r w:rsidRPr="007D67C6">
              <w:rPr>
                <w:rFonts w:ascii="Times New Roman" w:hAnsi="Times New Roman" w:cs="Times New Roman"/>
                <w:sz w:val="24"/>
                <w:szCs w:val="24"/>
              </w:rPr>
              <w:t>мяг-ких</w:t>
            </w:r>
            <w:proofErr w:type="gramEnd"/>
            <w:r w:rsidRPr="007D67C6">
              <w:rPr>
                <w:rFonts w:ascii="Times New Roman" w:hAnsi="Times New Roman" w:cs="Times New Roman"/>
                <w:sz w:val="24"/>
                <w:szCs w:val="24"/>
              </w:rPr>
              <w:t xml:space="preserve"> тканей нижней зоны </w:t>
            </w:r>
            <w:r w:rsidRPr="007D67C6">
              <w:rPr>
                <w:rFonts w:ascii="Times New Roman" w:hAnsi="Times New Roman" w:cs="Times New Roman"/>
                <w:sz w:val="24"/>
                <w:szCs w:val="24"/>
              </w:rPr>
              <w:lastRenderedPageBreak/>
              <w:t>лица (2 и более анатомические области)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хирургическое </w:t>
            </w:r>
            <w:r w:rsidRPr="007D67C6">
              <w:rPr>
                <w:rFonts w:ascii="Times New Roman" w:hAnsi="Times New Roman" w:cs="Times New Roman"/>
                <w:sz w:val="24"/>
                <w:szCs w:val="24"/>
              </w:rPr>
              <w:lastRenderedPageBreak/>
              <w:t>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реконструктивно-пластическая операция сложным лоскутом на </w:t>
            </w:r>
            <w:r w:rsidRPr="007D67C6">
              <w:rPr>
                <w:rFonts w:ascii="Times New Roman" w:hAnsi="Times New Roman" w:cs="Times New Roman"/>
                <w:sz w:val="24"/>
                <w:szCs w:val="24"/>
              </w:rPr>
              <w:lastRenderedPageBreak/>
              <w:t>ножке с грудной клетки, с использованием лоскутов с осевыми сосудистыми рисунками, тканями стебельчатого лоскута, микрохирургическая пластика с помощью реваскуляризированного лоскута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L91,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L90.5,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Q18</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обширный порок развития, рубцовая деформация кожи волосистой части головы, мягких тканей лица и шеи (2 и более анатомические области)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пластическое устранение деформации 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Т90.9,</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Т90.8,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М96</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посттравматический дефект и рубцовая деформация волосистой части головы, мягких тканей лица и шеи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w:t>
            </w:r>
            <w:r w:rsidRPr="007D67C6">
              <w:rPr>
                <w:rFonts w:ascii="Times New Roman" w:hAnsi="Times New Roman" w:cs="Times New Roman"/>
                <w:sz w:val="24"/>
                <w:szCs w:val="24"/>
              </w:rPr>
              <w:lastRenderedPageBreak/>
              <w:t>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120.</w:t>
            </w: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Реконструктивно-пластические операции по устранению обширных дефектов костей свода черепа, лицевого скелета</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Т90.2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посттравматический дефект костей черепа и верхней зоны лица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 реконструкция лобной кости с помощью металлоконструкций, силиконового имплантата или аллогенных материалов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Т90.2 - Т90.4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посттравматическая деформация скулоносо-лобно-орбитального комплекса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реконструктивно-пластическая операция путем остеотомии, репозиции смещенных костных 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w:t>
            </w:r>
            <w:r w:rsidRPr="007D67C6">
              <w:rPr>
                <w:rFonts w:ascii="Times New Roman" w:hAnsi="Times New Roman" w:cs="Times New Roman"/>
                <w:sz w:val="24"/>
                <w:szCs w:val="24"/>
              </w:rPr>
              <w:lastRenderedPageBreak/>
              <w:t>компьютерной навигации реконструкция стенок глазницы с помощью костного аутотрансплантата, аллогенного материала или силиконового имплантата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Н05.3,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Н05.4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посттравматическая деформация глазницы с энофтальмом</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опорно-контурная пластика с использованием коронарного (полукоронарного) хирургического доступа и костных трансплантатов из теменной кости;</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эндопротезирование с использованием компьютерных технологий при планировании и прогнозировании лечения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Н05.2,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S05,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Н05.3</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деформация глазницы с экзофтальмом</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опорно-контурная пластика путем остеотомии и репозиции стенок орбиты и (или) верхней челюсти по Фор III с выдвижением или дистракцией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К08.0,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К08.1,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К08.2,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К08.9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дефект (выраженная атрофия) альвеолярного отростка верхней (нижней) челюсти в пределах 3 - 4 и более зубов</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пластическое устранение дефекта альвеолярного отростка челюсти с использованием вне- и внутриротовых костных аутотрансплантатов или дистракционного метода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К07.0,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К07.1,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К07.2,</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К07.3,</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К07.4,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К07.8,</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К07.9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аномалия и приобретенная деформация верхней и </w:t>
            </w:r>
            <w:r w:rsidRPr="007D67C6">
              <w:rPr>
                <w:rFonts w:ascii="Times New Roman" w:hAnsi="Times New Roman" w:cs="Times New Roman"/>
                <w:sz w:val="24"/>
                <w:szCs w:val="24"/>
              </w:rPr>
              <w:lastRenderedPageBreak/>
              <w:t>(или) нижней челюсти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ортогнатическая операция путем остеотомии верхней и (или) нижней челюсти</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Т90.0,</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Т90.1,</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Т90.2</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послеоперационный (посттравматический) обширный дефект и (или) деформация челюстей</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костная пластика челюсти с применением различных трансплантатов, имплатационных материалов и (или) дистракционного аппарата;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реконструкция при комбинированном дефекте челюсти с помощью реваскуляризированного аутотрансплантата;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сложное зубочелюстное протезирование с опорой на имплантаты;</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сложное челюстно-лицевое протезирование и эктопротезирование, в том числе с опорой на имплантатах</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М24.6,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М24.5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анкилоз (анкилозирующие поражения) височно-нижнечелюстного сустава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реконструктивно-пластическая операция с использованием ортотопических трансплантатов и имплантатов;</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реконструкция сустава с использованием эндопротезирования</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М19</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деформирующий артроз </w:t>
            </w:r>
            <w:r w:rsidRPr="007D67C6">
              <w:rPr>
                <w:rFonts w:ascii="Times New Roman" w:hAnsi="Times New Roman" w:cs="Times New Roman"/>
                <w:sz w:val="24"/>
                <w:szCs w:val="24"/>
              </w:rPr>
              <w:lastRenderedPageBreak/>
              <w:t>височнонижнечелюстного сустава</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хирургиче</w:t>
            </w:r>
            <w:r w:rsidRPr="007D67C6">
              <w:rPr>
                <w:rFonts w:ascii="Times New Roman" w:hAnsi="Times New Roman" w:cs="Times New Roman"/>
                <w:sz w:val="24"/>
                <w:szCs w:val="24"/>
              </w:rPr>
              <w:lastRenderedPageBreak/>
              <w:t>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 xml:space="preserve">эндоскопические и </w:t>
            </w:r>
            <w:r w:rsidRPr="007D67C6">
              <w:rPr>
                <w:rFonts w:ascii="Times New Roman" w:hAnsi="Times New Roman" w:cs="Times New Roman"/>
                <w:sz w:val="24"/>
                <w:szCs w:val="24"/>
              </w:rPr>
              <w:lastRenderedPageBreak/>
              <w:t>артроскопические операции по удалению, замещению внутрисуставного диска и связочного аппарата реконструкция сустава с использованием эндопротезирования;</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реконструктивно-пластическая операция с использованием ортотопических трансплантатов и имплантатов</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lastRenderedPageBreak/>
              <w:t>121.</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63.</w:t>
            </w: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w:t>
            </w:r>
            <w:r w:rsidRPr="007D67C6">
              <w:rPr>
                <w:rFonts w:ascii="Times New Roman" w:hAnsi="Times New Roman" w:cs="Times New Roman"/>
                <w:sz w:val="24"/>
                <w:szCs w:val="24"/>
              </w:rPr>
              <w:lastRenderedPageBreak/>
              <w:t>замещением его с помощью сложного челюстно-лицевого протезирования</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D16.5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новообразование нижней челюсти в пределах не менее 3 - 4 зубов и (или) ее ветви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лоскута и (или) эндопротезированием</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218990,00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D16.4</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новообразование верхней челюсти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новообразования с одномоментным замещением дефекта верхней челюсти сложным протезом</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D16.4,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D16.5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новообразование верхней (нижней) челюсти с распространением в прилегающие области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удаление новообразования с резекцией части или всей челюсти и одномоментной костной пластикой аутотрансплантатом, микрохирургической пластикой с помощью реваскуляризированного лоскута</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13505" w:type="dxa"/>
            <w:gridSpan w:val="8"/>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Подраздел Эндокринология</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122.</w:t>
            </w:r>
          </w:p>
        </w:tc>
        <w:tc>
          <w:tcPr>
            <w:tcW w:w="720"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64.</w:t>
            </w:r>
          </w:p>
        </w:tc>
        <w:tc>
          <w:tcPr>
            <w:tcW w:w="1644" w:type="dxa"/>
            <w:vMerge w:val="restart"/>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 xml:space="preserve">Комбинированное лечение сосудистых осложнений сахарного диабета (нефропатии, диабетической </w:t>
            </w:r>
            <w:r w:rsidRPr="007D67C6">
              <w:rPr>
                <w:rFonts w:ascii="Times New Roman" w:hAnsi="Times New Roman" w:cs="Times New Roman"/>
                <w:sz w:val="24"/>
                <w:szCs w:val="24"/>
              </w:rPr>
              <w:lastRenderedPageBreak/>
              <w:t>стопы, ишемических поражений сердца и головного мозга), включая эндоваскулярные вмешательства, реконструктивные органосохраняющие пластические операции стопы,</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lastRenderedPageBreak/>
              <w:t>Е10.6,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Е10.7,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Е11.6,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Е11.7,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Е13.6,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Е13.7,</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Е14.6,</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Е14.7</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сахарный диабет 1 и 2 типа с сочетанным поражением сосудов почек, сердца, глаз, головного мозга, включая пациентов с</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трансплантироваными органами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терапевтическое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p>
        </w:tc>
        <w:tc>
          <w:tcPr>
            <w:tcW w:w="1781" w:type="dxa"/>
            <w:tcBorders>
              <w:top w:val="nil"/>
              <w:left w:val="nil"/>
              <w:bottom w:val="nil"/>
              <w:right w:val="nil"/>
            </w:tcBorders>
          </w:tcPr>
          <w:p w:rsidR="004F4F5E" w:rsidRPr="007D67C6" w:rsidRDefault="004F4F5E">
            <w:pPr>
              <w:pStyle w:val="ConsPlusNormal"/>
              <w:jc w:val="center"/>
              <w:rPr>
                <w:rFonts w:ascii="Times New Roman" w:hAnsi="Times New Roman" w:cs="Times New Roman"/>
                <w:sz w:val="24"/>
                <w:szCs w:val="24"/>
              </w:rPr>
            </w:pPr>
            <w:r w:rsidRPr="007D67C6">
              <w:rPr>
                <w:rFonts w:ascii="Times New Roman" w:hAnsi="Times New Roman" w:cs="Times New Roman"/>
                <w:sz w:val="24"/>
                <w:szCs w:val="24"/>
              </w:rPr>
              <w:t>93280,00</w:t>
            </w: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Е10.4,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Е10.5,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Е11.4,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Е11.5,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Е13.4,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Е13.5,</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Е14.4,</w:t>
            </w:r>
          </w:p>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Е14.5</w:t>
            </w: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сахарный диабет 1 и 2 типа с неврологическими симптомами, нарушениями периферического кровообращения и множественными осложнениями.</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 синдрома диабетической стопы, включая пластическую реконструкцию</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vMerge/>
            <w:tcBorders>
              <w:top w:val="nil"/>
              <w:left w:val="nil"/>
              <w:bottom w:val="nil"/>
              <w:right w:val="nil"/>
            </w:tcBorders>
          </w:tcPr>
          <w:p w:rsidR="004F4F5E" w:rsidRPr="007D67C6" w:rsidRDefault="004F4F5E">
            <w:pPr>
              <w:rPr>
                <w:rFonts w:ascii="Times New Roman" w:hAnsi="Times New Roman" w:cs="Times New Roman"/>
                <w:sz w:val="24"/>
                <w:szCs w:val="24"/>
              </w:rPr>
            </w:pP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нейропатическая форма синдрома диабетической стопы; нейроишемическая форма синдрома диабетической стопы</w:t>
            </w: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w:t>
            </w: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r w:rsidR="007D67C6" w:rsidRPr="007D67C6">
        <w:tblPrEx>
          <w:tblBorders>
            <w:left w:val="none" w:sz="0" w:space="0" w:color="auto"/>
            <w:right w:val="none" w:sz="0" w:space="0" w:color="auto"/>
            <w:insideH w:val="none" w:sz="0" w:space="0" w:color="auto"/>
            <w:insideV w:val="none" w:sz="0" w:space="0" w:color="auto"/>
          </w:tblBorders>
        </w:tblPrEx>
        <w:tc>
          <w:tcPr>
            <w:tcW w:w="715"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720"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644"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r w:rsidRPr="007D67C6">
              <w:rPr>
                <w:rFonts w:ascii="Times New Roman" w:hAnsi="Times New Roman" w:cs="Times New Roman"/>
                <w:sz w:val="24"/>
                <w:szCs w:val="24"/>
              </w:rPr>
              <w:t>заместительную инсулиновую терапию системами постоянной подкожной инфузии, с мониторированием гликемии, в том числе у пациентов с трансплантир</w:t>
            </w:r>
            <w:r w:rsidRPr="007D67C6">
              <w:rPr>
                <w:rFonts w:ascii="Times New Roman" w:hAnsi="Times New Roman" w:cs="Times New Roman"/>
                <w:sz w:val="24"/>
                <w:szCs w:val="24"/>
              </w:rPr>
              <w:lastRenderedPageBreak/>
              <w:t>ованными органами</w:t>
            </w:r>
          </w:p>
        </w:tc>
        <w:tc>
          <w:tcPr>
            <w:tcW w:w="1142"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285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19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346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c>
          <w:tcPr>
            <w:tcW w:w="1781" w:type="dxa"/>
            <w:tcBorders>
              <w:top w:val="nil"/>
              <w:left w:val="nil"/>
              <w:bottom w:val="nil"/>
              <w:right w:val="nil"/>
            </w:tcBorders>
          </w:tcPr>
          <w:p w:rsidR="004F4F5E" w:rsidRPr="007D67C6" w:rsidRDefault="004F4F5E">
            <w:pPr>
              <w:pStyle w:val="ConsPlusNormal"/>
              <w:rPr>
                <w:rFonts w:ascii="Times New Roman" w:hAnsi="Times New Roman" w:cs="Times New Roman"/>
                <w:sz w:val="24"/>
                <w:szCs w:val="24"/>
              </w:rPr>
            </w:pPr>
          </w:p>
        </w:tc>
      </w:tr>
    </w:tbl>
    <w:p w:rsidR="004F4F5E" w:rsidRPr="007D67C6" w:rsidRDefault="004F4F5E">
      <w:pPr>
        <w:pStyle w:val="ConsPlusNormal"/>
        <w:rPr>
          <w:rFonts w:ascii="Times New Roman" w:hAnsi="Times New Roman" w:cs="Times New Roman"/>
          <w:sz w:val="24"/>
          <w:szCs w:val="24"/>
        </w:rPr>
      </w:pPr>
    </w:p>
    <w:p w:rsidR="004F4F5E" w:rsidRPr="007D67C6" w:rsidRDefault="004F4F5E">
      <w:pPr>
        <w:pStyle w:val="ConsPlusNormal"/>
        <w:ind w:firstLine="540"/>
        <w:jc w:val="both"/>
        <w:rPr>
          <w:rFonts w:ascii="Times New Roman" w:hAnsi="Times New Roman" w:cs="Times New Roman"/>
          <w:sz w:val="24"/>
          <w:szCs w:val="24"/>
        </w:rPr>
      </w:pPr>
      <w:bookmarkStart w:id="5" w:name="P7584"/>
      <w:bookmarkEnd w:id="5"/>
      <w:r w:rsidRPr="007D67C6">
        <w:rPr>
          <w:rFonts w:ascii="Times New Roman" w:hAnsi="Times New Roman" w:cs="Times New Roman"/>
          <w:sz w:val="24"/>
          <w:szCs w:val="24"/>
        </w:rPr>
        <w:t>&lt;**&gt; Далее по тексту используется сокращение - Международная статистическая классификация болезней и проблем, связанных со здоровьем (10-й пересмотр).</w:t>
      </w:r>
    </w:p>
    <w:p w:rsidR="004F4F5E" w:rsidRPr="007D67C6" w:rsidRDefault="004F4F5E">
      <w:pPr>
        <w:pStyle w:val="ConsPlusNormal"/>
        <w:ind w:firstLine="540"/>
        <w:jc w:val="both"/>
        <w:rPr>
          <w:rFonts w:ascii="Times New Roman" w:hAnsi="Times New Roman" w:cs="Times New Roman"/>
          <w:sz w:val="24"/>
          <w:szCs w:val="24"/>
        </w:rPr>
      </w:pPr>
      <w:bookmarkStart w:id="6" w:name="P7585"/>
      <w:bookmarkEnd w:id="6"/>
      <w:r w:rsidRPr="007D67C6">
        <w:rPr>
          <w:rFonts w:ascii="Times New Roman" w:hAnsi="Times New Roman" w:cs="Times New Roman"/>
          <w:sz w:val="24"/>
          <w:szCs w:val="24"/>
        </w:rPr>
        <w:t>&lt;***&gt; Нормативы финансовых затрат на единицу объема предоставления медицинской помощи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(оборудование, производственный и хозяйственный инвентарь) стоимостью до ста тысяч рублей за единицу.</w:t>
      </w:r>
    </w:p>
    <w:p w:rsidR="004F4F5E" w:rsidRPr="007D67C6" w:rsidRDefault="004F4F5E">
      <w:pPr>
        <w:pStyle w:val="ConsPlusNormal"/>
        <w:rPr>
          <w:rFonts w:ascii="Times New Roman" w:hAnsi="Times New Roman" w:cs="Times New Roman"/>
          <w:sz w:val="24"/>
          <w:szCs w:val="24"/>
        </w:rPr>
      </w:pPr>
    </w:p>
    <w:sectPr w:rsidR="004F4F5E" w:rsidRPr="007D67C6" w:rsidSect="00B3437E">
      <w:pgSz w:w="16838" w:h="11905"/>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4F5E"/>
    <w:rsid w:val="002E546E"/>
    <w:rsid w:val="004B2F68"/>
    <w:rsid w:val="004F4F5E"/>
    <w:rsid w:val="00515BA0"/>
    <w:rsid w:val="007D67C6"/>
    <w:rsid w:val="008074DA"/>
    <w:rsid w:val="00953B9B"/>
    <w:rsid w:val="009877B8"/>
    <w:rsid w:val="00D004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D4788CA-5619-4A0B-8845-97E1962D6A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F4F5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F4F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F4F5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F4F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F4F5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F4F5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F4F5E"/>
    <w:pPr>
      <w:widowControl w:val="0"/>
      <w:autoSpaceDE w:val="0"/>
      <w:autoSpaceDN w:val="0"/>
      <w:spacing w:after="0" w:line="240" w:lineRule="auto"/>
    </w:pPr>
    <w:rPr>
      <w:rFonts w:ascii="Tahoma" w:eastAsia="Times New Roman" w:hAnsi="Tahoma" w:cs="Tahoma"/>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184</Pages>
  <Words>28311</Words>
  <Characters>161378</Characters>
  <Application>Microsoft Office Word</Application>
  <DocSecurity>0</DocSecurity>
  <Lines>1344</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Сиротина Наталья Валерьевна</dc:creator>
  <cp:keywords/>
  <dc:description/>
  <cp:lastModifiedBy>user</cp:lastModifiedBy>
  <cp:revision>2</cp:revision>
  <dcterms:created xsi:type="dcterms:W3CDTF">2016-01-25T09:22:00Z</dcterms:created>
  <dcterms:modified xsi:type="dcterms:W3CDTF">2016-01-25T09:22:00Z</dcterms:modified>
</cp:coreProperties>
</file>